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1631E9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1631E9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1631E9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1631E9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9F48A3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9F48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95E" w:rsidRPr="009F48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8A3" w:rsidRPr="009F48A3">
              <w:rPr>
                <w:rFonts w:ascii="Arial" w:hAnsi="Arial" w:cs="Arial"/>
                <w:sz w:val="16"/>
                <w:szCs w:val="16"/>
              </w:rPr>
              <w:t>17</w:t>
            </w:r>
            <w:r w:rsidR="00946ED2" w:rsidRPr="009F48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F47B7D" w:rsidRPr="009F48A3">
              <w:rPr>
                <w:rFonts w:ascii="Arial" w:hAnsi="Arial" w:cs="Arial"/>
                <w:sz w:val="16"/>
                <w:szCs w:val="16"/>
              </w:rPr>
              <w:t>21</w:t>
            </w:r>
            <w:r w:rsidR="00946ED2" w:rsidRPr="009F48A3">
              <w:rPr>
                <w:rFonts w:ascii="Arial" w:hAnsi="Arial" w:cs="Arial"/>
                <w:sz w:val="16"/>
                <w:szCs w:val="16"/>
              </w:rPr>
              <w:t>.</w:t>
            </w:r>
            <w:r w:rsidR="009F48A3" w:rsidRPr="009F48A3">
              <w:rPr>
                <w:rFonts w:ascii="Arial" w:hAnsi="Arial" w:cs="Arial"/>
                <w:sz w:val="16"/>
                <w:szCs w:val="16"/>
              </w:rPr>
              <w:t>09</w:t>
            </w:r>
            <w:r w:rsidR="00CB640E" w:rsidRPr="009F48A3">
              <w:rPr>
                <w:rFonts w:ascii="Arial" w:hAnsi="Arial" w:cs="Arial"/>
                <w:sz w:val="16"/>
                <w:szCs w:val="16"/>
              </w:rPr>
              <w:t>.20</w:t>
            </w:r>
            <w:r w:rsidR="00F47B7D" w:rsidRPr="009F48A3">
              <w:rPr>
                <w:rFonts w:ascii="Arial" w:hAnsi="Arial" w:cs="Arial"/>
                <w:sz w:val="16"/>
                <w:szCs w:val="16"/>
              </w:rPr>
              <w:t>20</w:t>
            </w:r>
            <w:r w:rsidR="00CB640E" w:rsidRPr="009F48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9F48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1631E9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1631E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1631E9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1631E9" w:rsidTr="00F47B7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201F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1631E9" w:rsidTr="00F47B7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201F1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631E9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1631E9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1631E9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1631E9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1631E9" w:rsidTr="00F47B7D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1631E9" w:rsidRDefault="00250B4E" w:rsidP="009F48A3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48A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F48A3" w:rsidRPr="009F48A3">
              <w:rPr>
                <w:rFonts w:ascii="Arial" w:hAnsi="Arial" w:cs="Arial"/>
                <w:sz w:val="16"/>
                <w:szCs w:val="16"/>
              </w:rPr>
              <w:t>18.09</w:t>
            </w:r>
            <w:r w:rsidR="00F47B7D" w:rsidRPr="009F48A3">
              <w:rPr>
                <w:rFonts w:ascii="Arial" w:hAnsi="Arial" w:cs="Arial"/>
                <w:sz w:val="16"/>
                <w:szCs w:val="16"/>
              </w:rPr>
              <w:t xml:space="preserve">.2020 </w:t>
            </w:r>
            <w:r w:rsidRPr="009F48A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1631E9" w:rsidRDefault="00250B4E" w:rsidP="009F48A3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F48A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250B4E" w:rsidRPr="001631E9" w:rsidTr="00F47B7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1631E9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1631E9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31E9" w:rsidRPr="008D7677" w:rsidRDefault="001631E9" w:rsidP="008D7677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7560F">
        <w:rPr>
          <w:rFonts w:ascii="Arial" w:hAnsi="Arial" w:cs="Arial"/>
          <w:b/>
          <w:bCs/>
          <w:sz w:val="16"/>
          <w:szCs w:val="16"/>
        </w:rPr>
        <w:t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37560F">
        <w:rPr>
          <w:rFonts w:ascii="Arial" w:hAnsi="Arial" w:cs="Arial"/>
          <w:sz w:val="16"/>
          <w:szCs w:val="1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Бесскорбненского</w:t>
      </w:r>
      <w:proofErr w:type="gramEnd"/>
      <w:r w:rsidRPr="0037560F">
        <w:rPr>
          <w:rFonts w:ascii="Arial" w:hAnsi="Arial" w:cs="Arial"/>
          <w:sz w:val="16"/>
          <w:szCs w:val="16"/>
        </w:rPr>
        <w:t xml:space="preserve"> сельского</w:t>
      </w:r>
      <w:r w:rsidRPr="0037560F">
        <w:rPr>
          <w:rFonts w:ascii="Arial" w:hAnsi="Arial" w:cs="Arial"/>
          <w:bCs/>
          <w:sz w:val="16"/>
          <w:szCs w:val="16"/>
        </w:rPr>
        <w:t xml:space="preserve"> поселения Новокубанского</w:t>
      </w:r>
      <w:r w:rsidRPr="0037560F">
        <w:rPr>
          <w:rFonts w:ascii="Arial" w:hAnsi="Arial" w:cs="Arial"/>
          <w:b/>
          <w:bCs/>
          <w:sz w:val="16"/>
          <w:szCs w:val="16"/>
        </w:rPr>
        <w:t xml:space="preserve"> </w:t>
      </w:r>
      <w:r w:rsidRPr="0037560F">
        <w:rPr>
          <w:rFonts w:ascii="Arial" w:hAnsi="Arial" w:cs="Arial"/>
          <w:sz w:val="16"/>
          <w:szCs w:val="16"/>
        </w:rPr>
        <w:t xml:space="preserve">района </w:t>
      </w:r>
      <w:proofErr w:type="spellStart"/>
      <w:proofErr w:type="gramStart"/>
      <w:r w:rsidRPr="0037560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37560F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37560F">
        <w:rPr>
          <w:rFonts w:ascii="Arial" w:hAnsi="Arial" w:cs="Arial"/>
          <w:sz w:val="16"/>
          <w:szCs w:val="16"/>
        </w:rPr>
        <w:t>н</w:t>
      </w:r>
      <w:proofErr w:type="spellEnd"/>
      <w:r w:rsidRPr="0037560F">
        <w:rPr>
          <w:rFonts w:ascii="Arial" w:hAnsi="Arial" w:cs="Arial"/>
          <w:sz w:val="16"/>
          <w:szCs w:val="16"/>
        </w:rPr>
        <w:t xml:space="preserve"> о в л я е т: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1. Утвердить прилагаемые Правила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2. Считать утратившим силу:</w:t>
      </w:r>
    </w:p>
    <w:p w:rsidR="0037560F" w:rsidRPr="0037560F" w:rsidRDefault="0037560F" w:rsidP="0037560F">
      <w:pPr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Постановление администрации Бесскорбненского сельского поселения Новокубанского района от 08 декабря 2017 г. №95 «</w:t>
      </w:r>
      <w:r w:rsidRPr="0037560F">
        <w:rPr>
          <w:rFonts w:ascii="Arial" w:hAnsi="Arial" w:cs="Arial"/>
          <w:bCs/>
          <w:sz w:val="16"/>
          <w:szCs w:val="16"/>
        </w:rPr>
        <w:t>Об утверждении правил определения требований к закупаемым администрацией Бесскорбненского сельского поселения Новокубанского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37560F">
        <w:rPr>
          <w:rFonts w:ascii="Arial" w:hAnsi="Arial" w:cs="Arial"/>
          <w:sz w:val="16"/>
          <w:szCs w:val="16"/>
        </w:rPr>
        <w:t>».</w:t>
      </w:r>
    </w:p>
    <w:p w:rsidR="0037560F" w:rsidRPr="0037560F" w:rsidRDefault="0037560F" w:rsidP="003756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37560F" w:rsidRPr="0037560F" w:rsidRDefault="0037560F" w:rsidP="003756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Глава Бесскорбненского сельского </w:t>
      </w:r>
    </w:p>
    <w:p w:rsidR="0037560F" w:rsidRDefault="0037560F" w:rsidP="009F48A3">
      <w:pPr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  <w:t xml:space="preserve">  С.А. </w:t>
      </w:r>
      <w:proofErr w:type="spellStart"/>
      <w:r w:rsidRPr="0037560F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9F48A3" w:rsidRPr="009F48A3" w:rsidRDefault="009F48A3" w:rsidP="009F48A3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left="4956"/>
        <w:outlineLvl w:val="0"/>
        <w:rPr>
          <w:rFonts w:ascii="Arial" w:hAnsi="Arial" w:cs="Arial"/>
          <w:sz w:val="16"/>
          <w:szCs w:val="16"/>
        </w:rPr>
      </w:pPr>
      <w:bookmarkStart w:id="0" w:name="Par24"/>
      <w:bookmarkEnd w:id="0"/>
      <w:r w:rsidRPr="0037560F">
        <w:rPr>
          <w:rFonts w:ascii="Arial" w:hAnsi="Arial" w:cs="Arial"/>
          <w:sz w:val="16"/>
          <w:szCs w:val="16"/>
        </w:rPr>
        <w:t>УТВЕРЖДЕНЫ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Cs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 </w:t>
      </w:r>
      <w:r w:rsidRPr="0037560F">
        <w:rPr>
          <w:rFonts w:ascii="Arial" w:hAnsi="Arial" w:cs="Arial"/>
          <w:bCs/>
          <w:sz w:val="16"/>
          <w:szCs w:val="16"/>
        </w:rPr>
        <w:t xml:space="preserve">Бесскорбненского сельского 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bCs/>
          <w:sz w:val="16"/>
          <w:szCs w:val="16"/>
        </w:rPr>
        <w:t>поселения Новокубанского</w:t>
      </w:r>
      <w:r w:rsidRPr="0037560F">
        <w:rPr>
          <w:rFonts w:ascii="Arial" w:hAnsi="Arial" w:cs="Arial"/>
          <w:sz w:val="16"/>
          <w:szCs w:val="16"/>
        </w:rPr>
        <w:t xml:space="preserve"> района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от _______________ № ___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bookmarkStart w:id="1" w:name="Par30"/>
      <w:bookmarkEnd w:id="1"/>
      <w:r w:rsidRPr="0037560F">
        <w:rPr>
          <w:rFonts w:ascii="Arial" w:hAnsi="Arial" w:cs="Arial"/>
          <w:b/>
          <w:sz w:val="16"/>
          <w:szCs w:val="16"/>
        </w:rPr>
        <w:t>Правила</w:t>
      </w:r>
      <w:r w:rsidRPr="0037560F">
        <w:rPr>
          <w:rFonts w:ascii="Arial" w:hAnsi="Arial" w:cs="Arial"/>
          <w:b/>
          <w:sz w:val="16"/>
          <w:szCs w:val="16"/>
        </w:rPr>
        <w:br/>
        <w:t xml:space="preserve">определения требований к закупаемым </w:t>
      </w:r>
      <w:r w:rsidRPr="0037560F">
        <w:rPr>
          <w:rFonts w:ascii="Arial" w:hAnsi="Arial" w:cs="Arial"/>
          <w:b/>
          <w:bCs/>
          <w:sz w:val="16"/>
          <w:szCs w:val="16"/>
        </w:rPr>
        <w:t>заказчиками отдельным видам товаров, работ, услуг (в том числе предельных цен товаров, работ, услуг)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bookmarkStart w:id="2" w:name="Par37"/>
      <w:bookmarkEnd w:id="2"/>
      <w:r w:rsidRPr="0037560F">
        <w:rPr>
          <w:rFonts w:ascii="Arial" w:hAnsi="Arial" w:cs="Arial"/>
          <w:sz w:val="16"/>
          <w:szCs w:val="16"/>
        </w:rPr>
        <w:t xml:space="preserve">1. Настоящие Правила устанавливают порядок определения требований к закупаемым администрацией </w:t>
      </w:r>
      <w:r w:rsidRPr="0037560F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</w:t>
      </w:r>
      <w:r w:rsidRPr="0037560F">
        <w:rPr>
          <w:rFonts w:ascii="Arial" w:hAnsi="Arial" w:cs="Arial"/>
          <w:sz w:val="16"/>
          <w:szCs w:val="16"/>
        </w:rPr>
        <w:t xml:space="preserve"> района (далее – орган местного самоуправления), подведомственными муниципальному органу казенными учреждениями и бюджетными учреждениями отдельным видам товаров, работ, услуг (в том числе предельных цен товаров, работ, услуг).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37560F">
        <w:rPr>
          <w:rFonts w:ascii="Arial" w:hAnsi="Arial" w:cs="Arial"/>
          <w:sz w:val="16"/>
          <w:szCs w:val="16"/>
        </w:rPr>
        <w:t>Орган местного самоуправления (далее - заказчик) утверждает определенные в соответствии с настоящими Правилами требования к закупаемым им и подведомственными организациями, предусмотренными пунктом 1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Заказчик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7560F" w:rsidRPr="0037560F" w:rsidRDefault="0037560F" w:rsidP="003756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37560F">
        <w:rPr>
          <w:rFonts w:ascii="Arial" w:hAnsi="Arial" w:cs="Arial"/>
          <w:sz w:val="16"/>
          <w:szCs w:val="16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 подведомственными им организациями, предусмотренными </w:t>
      </w:r>
      <w:hyperlink w:anchor="sub_1001" w:history="1">
        <w:r w:rsidRPr="0037560F">
          <w:rPr>
            <w:rFonts w:ascii="Arial" w:hAnsi="Arial" w:cs="Arial"/>
            <w:sz w:val="16"/>
            <w:szCs w:val="16"/>
          </w:rPr>
          <w:t>пунктом 1</w:t>
        </w:r>
      </w:hyperlink>
      <w:r w:rsidRPr="0037560F">
        <w:rPr>
          <w:rFonts w:ascii="Arial" w:hAnsi="Arial" w:cs="Arial"/>
          <w:sz w:val="16"/>
          <w:szCs w:val="16"/>
        </w:rPr>
        <w:t xml:space="preserve"> настоящих Правил, в общем объеме оплаты по контрактам, включенным в указанные</w:t>
      </w:r>
      <w:proofErr w:type="gramEnd"/>
      <w:r w:rsidRPr="0037560F">
        <w:rPr>
          <w:rFonts w:ascii="Arial" w:hAnsi="Arial" w:cs="Arial"/>
          <w:sz w:val="16"/>
          <w:szCs w:val="16"/>
        </w:rPr>
        <w:t xml:space="preserve"> реестры (по графикам платежей), заключенным соответствующими заказчиками, и подведомственными им организациями, предусмотренными пунктом 1 настоящих Правил;</w:t>
      </w:r>
    </w:p>
    <w:p w:rsidR="0037560F" w:rsidRPr="0037560F" w:rsidRDefault="0037560F" w:rsidP="0037560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б) доля контрактов на закупку отдельных видов товаров, работ, услуг заказчика, и подведомственных организации, предусмотренных </w:t>
      </w:r>
      <w:hyperlink w:anchor="sub_1001" w:history="1">
        <w:r w:rsidRPr="0037560F">
          <w:rPr>
            <w:rFonts w:ascii="Arial" w:hAnsi="Arial" w:cs="Arial"/>
            <w:sz w:val="16"/>
            <w:szCs w:val="16"/>
          </w:rPr>
          <w:t>пунктом 1</w:t>
        </w:r>
      </w:hyperlink>
      <w:r w:rsidRPr="0037560F">
        <w:rPr>
          <w:rFonts w:ascii="Arial" w:hAnsi="Arial" w:cs="Arial"/>
          <w:sz w:val="16"/>
          <w:szCs w:val="16"/>
        </w:rPr>
        <w:t xml:space="preserve"> настоящих Правил, в общем количестве контрактов на приобретение товаров, работ, услуг </w:t>
      </w:r>
      <w:r w:rsidRPr="0037560F">
        <w:rPr>
          <w:rFonts w:ascii="Arial" w:hAnsi="Arial" w:cs="Arial"/>
          <w:sz w:val="16"/>
          <w:szCs w:val="16"/>
        </w:rPr>
        <w:lastRenderedPageBreak/>
        <w:t xml:space="preserve">заключаемых соответствующими заказчиками и подведомственными организациями, предусмотренными </w:t>
      </w:r>
      <w:hyperlink w:anchor="sub_1001" w:history="1">
        <w:r w:rsidRPr="0037560F">
          <w:rPr>
            <w:rFonts w:ascii="Arial" w:hAnsi="Arial" w:cs="Arial"/>
            <w:sz w:val="16"/>
            <w:szCs w:val="16"/>
          </w:rPr>
          <w:t>пунктом 1</w:t>
        </w:r>
      </w:hyperlink>
      <w:r w:rsidRPr="0037560F">
        <w:rPr>
          <w:rFonts w:ascii="Arial" w:hAnsi="Arial" w:cs="Arial"/>
          <w:sz w:val="16"/>
          <w:szCs w:val="16"/>
        </w:rPr>
        <w:t xml:space="preserve"> настоящих Правил.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37560F">
        <w:rPr>
          <w:rFonts w:ascii="Arial" w:hAnsi="Arial" w:cs="Arial"/>
          <w:sz w:val="16"/>
          <w:szCs w:val="16"/>
        </w:rPr>
        <w:t xml:space="preserve">Заказчик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 w:history="1">
        <w:r w:rsidRPr="0037560F">
          <w:rPr>
            <w:rFonts w:ascii="Arial" w:hAnsi="Arial" w:cs="Arial"/>
            <w:sz w:val="16"/>
            <w:szCs w:val="16"/>
          </w:rPr>
          <w:t>пунктом 3</w:t>
        </w:r>
      </w:hyperlink>
      <w:r w:rsidRPr="0037560F">
        <w:rPr>
          <w:rFonts w:ascii="Arial" w:hAnsi="Arial" w:cs="Arial"/>
          <w:sz w:val="16"/>
          <w:szCs w:val="16"/>
        </w:rPr>
        <w:t xml:space="preserve"> настоящих Правил критерии, исходя из определения их значений в процентном отношении к объему осуществляемых заказчиками и  подведомственными им организациями, предусмотренными </w:t>
      </w:r>
      <w:hyperlink w:anchor="sub_1001" w:history="1">
        <w:r w:rsidRPr="0037560F">
          <w:rPr>
            <w:rFonts w:ascii="Arial" w:hAnsi="Arial" w:cs="Arial"/>
            <w:sz w:val="16"/>
            <w:szCs w:val="16"/>
          </w:rPr>
          <w:t>пунктом 1</w:t>
        </w:r>
      </w:hyperlink>
      <w:r w:rsidRPr="0037560F">
        <w:rPr>
          <w:rFonts w:ascii="Arial" w:hAnsi="Arial" w:cs="Arial"/>
          <w:sz w:val="16"/>
          <w:szCs w:val="16"/>
        </w:rPr>
        <w:t xml:space="preserve"> настоящих Правил, закупок.</w:t>
      </w:r>
      <w:proofErr w:type="gramEnd"/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8" w:history="1">
        <w:r w:rsidRPr="0037560F">
          <w:rPr>
            <w:rFonts w:ascii="Arial" w:hAnsi="Arial" w:cs="Arial"/>
            <w:sz w:val="16"/>
            <w:szCs w:val="16"/>
          </w:rPr>
          <w:t>Общероссийским классификатором</w:t>
        </w:r>
      </w:hyperlink>
      <w:r w:rsidRPr="0037560F">
        <w:rPr>
          <w:rFonts w:ascii="Arial" w:hAnsi="Arial" w:cs="Arial"/>
          <w:sz w:val="16"/>
          <w:szCs w:val="16"/>
        </w:rPr>
        <w:t xml:space="preserve"> единиц измерения.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5. В целях формирования ведомственного перечня заказчик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6. Заказчик при формировании ведомственного перечня вправе включить в него дополнительно: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37560F">
        <w:rPr>
          <w:rFonts w:ascii="Arial" w:hAnsi="Arial" w:cs="Arial"/>
          <w:sz w:val="16"/>
          <w:szCs w:val="1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7560F">
        <w:rPr>
          <w:rFonts w:ascii="Arial" w:hAnsi="Arial" w:cs="Arial"/>
          <w:sz w:val="16"/>
          <w:szCs w:val="1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37560F">
        <w:rPr>
          <w:rFonts w:ascii="Arial" w:hAnsi="Arial" w:cs="Arial"/>
          <w:sz w:val="16"/>
          <w:szCs w:val="16"/>
        </w:rPr>
        <w:t xml:space="preserve">а) с учетом категорий и (или) групп должностей работников заказчиков и подведомственных им организаций, предусмотренных </w:t>
      </w:r>
      <w:hyperlink w:anchor="sub_1001" w:history="1">
        <w:r w:rsidRPr="0037560F">
          <w:rPr>
            <w:rFonts w:ascii="Arial" w:hAnsi="Arial" w:cs="Arial"/>
            <w:sz w:val="16"/>
            <w:szCs w:val="16"/>
          </w:rPr>
          <w:t>пунктом 1</w:t>
        </w:r>
      </w:hyperlink>
      <w:r w:rsidRPr="0037560F">
        <w:rPr>
          <w:rFonts w:ascii="Arial" w:hAnsi="Arial" w:cs="Arial"/>
          <w:sz w:val="16"/>
          <w:szCs w:val="16"/>
        </w:rPr>
        <w:t xml:space="preserve"> настоящих Правил, если затраты на их приобретение в соответствии с </w:t>
      </w:r>
      <w:hyperlink r:id="rId9" w:history="1">
        <w:r w:rsidRPr="0037560F">
          <w:rPr>
            <w:rFonts w:ascii="Arial" w:hAnsi="Arial" w:cs="Arial"/>
            <w:sz w:val="16"/>
            <w:szCs w:val="16"/>
          </w:rPr>
          <w:t>Правилами</w:t>
        </w:r>
      </w:hyperlink>
      <w:r w:rsidRPr="0037560F">
        <w:rPr>
          <w:rFonts w:ascii="Arial" w:hAnsi="Arial" w:cs="Arial"/>
          <w:sz w:val="16"/>
          <w:szCs w:val="16"/>
        </w:rPr>
        <w:t xml:space="preserve"> определения нормативных затрат на обеспечение функций органов местного самоуправления и подведомственных учреждений, утвержденными </w:t>
      </w:r>
      <w:hyperlink r:id="rId10" w:history="1">
        <w:r w:rsidRPr="0037560F">
          <w:rPr>
            <w:rFonts w:ascii="Arial" w:hAnsi="Arial" w:cs="Arial"/>
            <w:sz w:val="16"/>
            <w:szCs w:val="16"/>
          </w:rPr>
          <w:t>постановлением</w:t>
        </w:r>
      </w:hyperlink>
      <w:r w:rsidRPr="0037560F">
        <w:rPr>
          <w:rFonts w:ascii="Arial" w:hAnsi="Arial" w:cs="Arial"/>
          <w:sz w:val="16"/>
          <w:szCs w:val="16"/>
        </w:rPr>
        <w:t xml:space="preserve"> Правительства Российской Федерации от 20 октября года № 1084 «О порядке определения нормативных затрат на обеспечение функций федеральных государственных</w:t>
      </w:r>
      <w:proofErr w:type="gramEnd"/>
      <w:r w:rsidRPr="0037560F">
        <w:rPr>
          <w:rFonts w:ascii="Arial" w:hAnsi="Arial" w:cs="Arial"/>
          <w:sz w:val="16"/>
          <w:szCs w:val="16"/>
        </w:rPr>
        <w:t xml:space="preserve">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определяются с учетом категорий (или) групп должностей работников;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Глава Бесскорбненского сельского </w:t>
      </w:r>
    </w:p>
    <w:p w:rsidR="0037560F" w:rsidRPr="0037560F" w:rsidRDefault="0037560F" w:rsidP="0037560F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  <w:t xml:space="preserve">  С.А. Майковский</w:t>
      </w:r>
    </w:p>
    <w:p w:rsidR="0037560F" w:rsidRPr="0037560F" w:rsidRDefault="0037560F" w:rsidP="0037560F">
      <w:pPr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rPr>
          <w:rFonts w:ascii="Arial" w:hAnsi="Arial" w:cs="Arial"/>
          <w:sz w:val="16"/>
          <w:szCs w:val="16"/>
        </w:rPr>
        <w:sectPr w:rsidR="0037560F" w:rsidRPr="0037560F" w:rsidSect="006B1F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560F" w:rsidRPr="0037560F" w:rsidRDefault="0037560F" w:rsidP="0037560F">
      <w:pPr>
        <w:autoSpaceDE w:val="0"/>
        <w:autoSpaceDN w:val="0"/>
        <w:ind w:left="10745"/>
        <w:rPr>
          <w:rFonts w:ascii="Arial" w:eastAsiaTheme="minorEastAsia" w:hAnsi="Arial" w:cs="Arial"/>
          <w:sz w:val="16"/>
          <w:szCs w:val="16"/>
        </w:rPr>
      </w:pPr>
      <w:r w:rsidRPr="0037560F">
        <w:rPr>
          <w:rFonts w:ascii="Arial" w:eastAsiaTheme="minorEastAsia" w:hAnsi="Arial" w:cs="Arial"/>
          <w:sz w:val="16"/>
          <w:szCs w:val="16"/>
        </w:rPr>
        <w:lastRenderedPageBreak/>
        <w:t>Приложение № 1</w:t>
      </w:r>
    </w:p>
    <w:p w:rsidR="0037560F" w:rsidRPr="0037560F" w:rsidRDefault="0037560F" w:rsidP="0037560F">
      <w:pPr>
        <w:autoSpaceDE w:val="0"/>
        <w:autoSpaceDN w:val="0"/>
        <w:spacing w:after="240"/>
        <w:ind w:left="10745"/>
        <w:rPr>
          <w:rFonts w:ascii="Arial" w:eastAsiaTheme="minorEastAsia" w:hAnsi="Arial" w:cs="Arial"/>
          <w:sz w:val="16"/>
          <w:szCs w:val="16"/>
        </w:rPr>
      </w:pPr>
      <w:r w:rsidRPr="0037560F">
        <w:rPr>
          <w:rFonts w:ascii="Arial" w:eastAsiaTheme="minorEastAsia" w:hAnsi="Arial" w:cs="Arial"/>
          <w:sz w:val="16"/>
          <w:szCs w:val="16"/>
        </w:rPr>
        <w:t>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37560F" w:rsidRPr="0037560F" w:rsidRDefault="0037560F" w:rsidP="0037560F">
      <w:pPr>
        <w:autoSpaceDE w:val="0"/>
        <w:autoSpaceDN w:val="0"/>
        <w:spacing w:after="240"/>
        <w:jc w:val="right"/>
        <w:rPr>
          <w:rFonts w:ascii="Arial" w:eastAsiaTheme="minorEastAsia" w:hAnsi="Arial" w:cs="Arial"/>
          <w:bCs/>
          <w:sz w:val="16"/>
          <w:szCs w:val="16"/>
        </w:rPr>
      </w:pPr>
      <w:r w:rsidRPr="0037560F">
        <w:rPr>
          <w:rFonts w:ascii="Arial" w:eastAsiaTheme="minorEastAsia" w:hAnsi="Arial" w:cs="Arial"/>
          <w:bCs/>
          <w:sz w:val="16"/>
          <w:szCs w:val="16"/>
        </w:rPr>
        <w:t>(форма)</w:t>
      </w:r>
    </w:p>
    <w:p w:rsidR="0037560F" w:rsidRPr="0037560F" w:rsidRDefault="0037560F" w:rsidP="0037560F">
      <w:pPr>
        <w:autoSpaceDE w:val="0"/>
        <w:autoSpaceDN w:val="0"/>
        <w:spacing w:after="60"/>
        <w:jc w:val="center"/>
        <w:rPr>
          <w:rFonts w:ascii="Arial" w:eastAsiaTheme="minorEastAsia" w:hAnsi="Arial" w:cs="Arial"/>
          <w:bCs/>
          <w:sz w:val="16"/>
          <w:szCs w:val="16"/>
        </w:rPr>
      </w:pPr>
      <w:r w:rsidRPr="0037560F">
        <w:rPr>
          <w:rFonts w:ascii="Arial" w:eastAsiaTheme="minorEastAsia" w:hAnsi="Arial" w:cs="Arial"/>
          <w:bCs/>
          <w:sz w:val="16"/>
          <w:szCs w:val="16"/>
        </w:rPr>
        <w:t>ПЕРЕЧЕНЬ</w:t>
      </w:r>
    </w:p>
    <w:p w:rsidR="0037560F" w:rsidRPr="0037560F" w:rsidRDefault="0037560F" w:rsidP="0037560F">
      <w:pPr>
        <w:autoSpaceDE w:val="0"/>
        <w:autoSpaceDN w:val="0"/>
        <w:spacing w:after="200"/>
        <w:jc w:val="center"/>
        <w:rPr>
          <w:rFonts w:ascii="Arial" w:eastAsiaTheme="minorEastAsia" w:hAnsi="Arial" w:cs="Arial"/>
          <w:bCs/>
          <w:sz w:val="16"/>
          <w:szCs w:val="16"/>
        </w:rPr>
      </w:pPr>
      <w:r w:rsidRPr="0037560F">
        <w:rPr>
          <w:rFonts w:ascii="Arial" w:eastAsiaTheme="minorEastAsia" w:hAnsi="Arial" w:cs="Arial"/>
          <w:bCs/>
          <w:sz w:val="16"/>
          <w:szCs w:val="16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37560F">
        <w:rPr>
          <w:rFonts w:ascii="Arial" w:eastAsiaTheme="minorEastAsia" w:hAnsi="Arial" w:cs="Arial"/>
          <w:bCs/>
          <w:sz w:val="16"/>
          <w:szCs w:val="16"/>
        </w:rPr>
        <w:br/>
        <w:t>(в том числе предельные цены товаров, работ, услуг) к ним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1197"/>
        <w:gridCol w:w="1806"/>
        <w:gridCol w:w="889"/>
        <w:gridCol w:w="1300"/>
        <w:gridCol w:w="1562"/>
        <w:gridCol w:w="1376"/>
        <w:gridCol w:w="1376"/>
        <w:gridCol w:w="1446"/>
        <w:gridCol w:w="3160"/>
        <w:gridCol w:w="1737"/>
      </w:tblGrid>
      <w:tr w:rsidR="0037560F" w:rsidRPr="0037560F" w:rsidTr="00242272">
        <w:tc>
          <w:tcPr>
            <w:tcW w:w="588" w:type="pct"/>
            <w:gridSpan w:val="2"/>
            <w:vMerge w:val="restar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sub_1101"/>
            <w:r w:rsidRPr="0037560F">
              <w:rPr>
                <w:rFonts w:ascii="Arial" w:hAnsi="Arial" w:cs="Arial"/>
                <w:sz w:val="16"/>
                <w:szCs w:val="16"/>
              </w:rPr>
              <w:t>Код</w:t>
            </w:r>
            <w:bookmarkEnd w:id="3"/>
          </w:p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по ОКПД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4" w:type="pct"/>
            <w:vMerge w:val="restar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628" w:type="pct"/>
            <w:gridSpan w:val="2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88" w:type="pct"/>
            <w:gridSpan w:val="2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2342" w:type="pct"/>
            <w:gridSpan w:val="4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37560F" w:rsidRPr="0037560F" w:rsidTr="00242272">
        <w:tc>
          <w:tcPr>
            <w:tcW w:w="588" w:type="pct"/>
            <w:gridSpan w:val="2"/>
            <w:vMerge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 xml:space="preserve">код по </w:t>
            </w:r>
            <w:hyperlink r:id="rId11" w:history="1">
              <w:r w:rsidRPr="0037560F">
                <w:rPr>
                  <w:rStyle w:val="afff1"/>
                  <w:rFonts w:ascii="Arial" w:hAnsi="Arial" w:cs="Arial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351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80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</w:tc>
        <w:tc>
          <w:tcPr>
            <w:tcW w:w="408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401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</w:tc>
        <w:tc>
          <w:tcPr>
            <w:tcW w:w="445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963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533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функциональное назначение</w:t>
            </w:r>
            <w:hyperlink w:anchor="sub_1111" w:history="1">
              <w:r w:rsidRPr="0037560F">
                <w:rPr>
                  <w:rStyle w:val="afff1"/>
                  <w:rFonts w:ascii="Arial" w:hAnsi="Arial" w:cs="Arial"/>
                  <w:sz w:val="16"/>
                  <w:szCs w:val="16"/>
                </w:rPr>
                <w:t>*</w:t>
              </w:r>
            </w:hyperlink>
          </w:p>
        </w:tc>
      </w:tr>
      <w:tr w:rsidR="0037560F" w:rsidRPr="0037560F" w:rsidTr="00242272">
        <w:tc>
          <w:tcPr>
            <w:tcW w:w="218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5000" w:type="pct"/>
            <w:gridSpan w:val="11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37560F">
                <w:rPr>
                  <w:rFonts w:ascii="Arial" w:hAnsi="Arial" w:cs="Arial"/>
                  <w:sz w:val="16"/>
                  <w:szCs w:val="16"/>
                </w:rPr>
                <w:t>приложением N 2</w:t>
              </w:r>
            </w:hyperlink>
            <w:r w:rsidRPr="0037560F">
              <w:rPr>
                <w:rFonts w:ascii="Arial" w:hAnsi="Arial" w:cs="Arial"/>
                <w:sz w:val="16"/>
                <w:szCs w:val="16"/>
              </w:rP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37560F">
                <w:rPr>
                  <w:rStyle w:val="afff1"/>
                  <w:rFonts w:ascii="Arial" w:hAnsi="Arial" w:cs="Arial"/>
                  <w:sz w:val="16"/>
                  <w:szCs w:val="16"/>
                </w:rPr>
                <w:t>постановлением</w:t>
              </w:r>
            </w:hyperlink>
            <w:r w:rsidRPr="0037560F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2 сентября 2015 г. N 927</w:t>
            </w:r>
          </w:p>
        </w:tc>
      </w:tr>
      <w:tr w:rsidR="0037560F" w:rsidRPr="0037560F" w:rsidTr="00242272">
        <w:tc>
          <w:tcPr>
            <w:tcW w:w="218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0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5000" w:type="pct"/>
            <w:gridSpan w:val="11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Дополнительный перечень отдельных видов товаров, работ, услуг, определенный заказчиками</w:t>
            </w:r>
          </w:p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218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0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3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7560F" w:rsidRPr="0037560F" w:rsidTr="00242272">
        <w:tc>
          <w:tcPr>
            <w:tcW w:w="218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3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7560F" w:rsidRPr="0037560F" w:rsidTr="00242272">
        <w:tc>
          <w:tcPr>
            <w:tcW w:w="218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1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3" w:type="pct"/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37560F" w:rsidRPr="0037560F" w:rsidRDefault="0037560F" w:rsidP="0037560F">
      <w:pPr>
        <w:autoSpaceDE w:val="0"/>
        <w:autoSpaceDN w:val="0"/>
        <w:rPr>
          <w:rFonts w:ascii="Arial" w:eastAsiaTheme="minorEastAsia" w:hAnsi="Arial" w:cs="Arial"/>
          <w:sz w:val="16"/>
          <w:szCs w:val="16"/>
          <w:vertAlign w:val="superscript"/>
        </w:rPr>
      </w:pPr>
    </w:p>
    <w:p w:rsidR="0037560F" w:rsidRPr="0037560F" w:rsidRDefault="0037560F" w:rsidP="0037560F">
      <w:pPr>
        <w:autoSpaceDE w:val="0"/>
        <w:autoSpaceDN w:val="0"/>
        <w:rPr>
          <w:rFonts w:ascii="Arial" w:eastAsiaTheme="minorEastAsia" w:hAnsi="Arial" w:cs="Arial"/>
          <w:sz w:val="16"/>
          <w:szCs w:val="16"/>
        </w:rPr>
      </w:pPr>
      <w:r w:rsidRPr="0037560F">
        <w:rPr>
          <w:rFonts w:ascii="Arial" w:eastAsiaTheme="minorEastAsia" w:hAnsi="Arial" w:cs="Arial"/>
          <w:sz w:val="16"/>
          <w:szCs w:val="16"/>
          <w:vertAlign w:val="superscript"/>
        </w:rPr>
        <w:t>*</w:t>
      </w:r>
      <w:r w:rsidRPr="0037560F">
        <w:rPr>
          <w:rFonts w:ascii="Arial" w:eastAsiaTheme="minorEastAsia" w:hAnsi="Arial" w:cs="Arial"/>
          <w:sz w:val="16"/>
          <w:szCs w:val="16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7560F" w:rsidRPr="0037560F" w:rsidRDefault="0037560F" w:rsidP="0037560F">
      <w:pPr>
        <w:autoSpaceDE w:val="0"/>
        <w:autoSpaceDN w:val="0"/>
        <w:rPr>
          <w:rFonts w:ascii="Arial" w:eastAsiaTheme="minorEastAsia" w:hAnsi="Arial" w:cs="Arial"/>
          <w:sz w:val="16"/>
          <w:szCs w:val="16"/>
        </w:rPr>
      </w:pPr>
    </w:p>
    <w:p w:rsidR="0037560F" w:rsidRPr="0037560F" w:rsidRDefault="0037560F" w:rsidP="0037560F">
      <w:pPr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Глава Бесскорбненского сельского </w:t>
      </w:r>
    </w:p>
    <w:p w:rsidR="0037560F" w:rsidRPr="0037560F" w:rsidRDefault="0037560F" w:rsidP="0037560F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  <w:t xml:space="preserve">    </w:t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  <w:t>С.А. Майковский</w:t>
      </w:r>
    </w:p>
    <w:p w:rsidR="009F48A3" w:rsidRDefault="009F48A3" w:rsidP="0037560F">
      <w:pPr>
        <w:autoSpaceDE w:val="0"/>
        <w:autoSpaceDN w:val="0"/>
        <w:ind w:left="10745"/>
        <w:rPr>
          <w:rFonts w:ascii="Arial" w:eastAsiaTheme="minorEastAsia" w:hAnsi="Arial" w:cs="Arial"/>
          <w:sz w:val="16"/>
          <w:szCs w:val="16"/>
        </w:rPr>
      </w:pPr>
    </w:p>
    <w:p w:rsidR="0037560F" w:rsidRPr="0037560F" w:rsidRDefault="0037560F" w:rsidP="0037560F">
      <w:pPr>
        <w:autoSpaceDE w:val="0"/>
        <w:autoSpaceDN w:val="0"/>
        <w:ind w:left="10745"/>
        <w:rPr>
          <w:rFonts w:ascii="Arial" w:eastAsiaTheme="minorEastAsia" w:hAnsi="Arial" w:cs="Arial"/>
          <w:sz w:val="16"/>
          <w:szCs w:val="16"/>
        </w:rPr>
      </w:pPr>
      <w:r w:rsidRPr="0037560F">
        <w:rPr>
          <w:rFonts w:ascii="Arial" w:eastAsiaTheme="minorEastAsia" w:hAnsi="Arial" w:cs="Arial"/>
          <w:sz w:val="16"/>
          <w:szCs w:val="16"/>
        </w:rPr>
        <w:t>Приложение № 2</w:t>
      </w:r>
    </w:p>
    <w:p w:rsidR="0037560F" w:rsidRPr="0037560F" w:rsidRDefault="0037560F" w:rsidP="0037560F">
      <w:pPr>
        <w:autoSpaceDE w:val="0"/>
        <w:autoSpaceDN w:val="0"/>
        <w:spacing w:after="240"/>
        <w:ind w:left="10745"/>
        <w:rPr>
          <w:rFonts w:ascii="Arial" w:eastAsiaTheme="minorEastAsia" w:hAnsi="Arial" w:cs="Arial"/>
          <w:sz w:val="16"/>
          <w:szCs w:val="16"/>
        </w:rPr>
      </w:pPr>
      <w:r w:rsidRPr="0037560F">
        <w:rPr>
          <w:rFonts w:ascii="Arial" w:eastAsiaTheme="minorEastAsia" w:hAnsi="Arial" w:cs="Arial"/>
          <w:sz w:val="16"/>
          <w:szCs w:val="16"/>
        </w:rPr>
        <w:t>к Правилам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Обязательный перечень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отдельных видов товаров, работ, услуг, в отношении которых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определяются требования к потребительским свойствам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(в том числе качеству) и иным характеристикам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lastRenderedPageBreak/>
        <w:t>(в том числе предельные цены товаров, работ, услуг)</w:t>
      </w:r>
    </w:p>
    <w:p w:rsidR="0037560F" w:rsidRPr="0037560F" w:rsidRDefault="0037560F" w:rsidP="0037560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4"/>
        <w:gridCol w:w="1735"/>
        <w:gridCol w:w="2093"/>
        <w:gridCol w:w="2160"/>
        <w:gridCol w:w="667"/>
        <w:gridCol w:w="1300"/>
        <w:gridCol w:w="1937"/>
        <w:gridCol w:w="1689"/>
        <w:gridCol w:w="1475"/>
        <w:gridCol w:w="3053"/>
      </w:tblGrid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N</w:t>
            </w:r>
            <w:r w:rsidRPr="0037560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7560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7560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ind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 xml:space="preserve">подведомственные учреждения органа местного самоуправления </w:t>
            </w:r>
          </w:p>
        </w:tc>
      </w:tr>
      <w:tr w:rsidR="0037560F" w:rsidRPr="0037560F" w:rsidTr="00242272">
        <w:trPr>
          <w:trHeight w:val="34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руководитель или заместитель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должности муниципальной службы категории "специалисты"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 xml:space="preserve">руководитель (заместитель руководителя)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иные должности</w:t>
            </w:r>
          </w:p>
        </w:tc>
      </w:tr>
      <w:tr w:rsidR="0037560F" w:rsidRPr="0037560F" w:rsidTr="0024227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26.20,11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37560F">
              <w:rPr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proofErr w:type="spellStart"/>
            <w:r w:rsidRPr="0037560F">
              <w:rPr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поддержки 3G, (UMTS)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26.20.15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 xml:space="preserve">Машины вычислительные </w:t>
            </w:r>
            <w:r w:rsidRPr="0037560F">
              <w:rPr>
                <w:sz w:val="16"/>
                <w:szCs w:val="16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lastRenderedPageBreak/>
              <w:t>тип (моноблок/системный блок и монитор)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операционная система,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26.20.16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Пояснение по требуемой продукции: принтеры, сканеры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метод печати (струйный/ лазерный - для принтера)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26.30.11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Пояснение по требуемой продукции</w:t>
            </w:r>
            <w:proofErr w:type="gramStart"/>
            <w:r w:rsidRPr="0037560F">
              <w:rPr>
                <w:sz w:val="16"/>
                <w:szCs w:val="16"/>
              </w:rPr>
              <w:t xml:space="preserve">:: </w:t>
            </w:r>
            <w:proofErr w:type="gramEnd"/>
            <w:r w:rsidRPr="0037560F">
              <w:rPr>
                <w:sz w:val="16"/>
                <w:szCs w:val="16"/>
              </w:rPr>
              <w:t>телефоны 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37560F">
              <w:rPr>
                <w:sz w:val="16"/>
                <w:szCs w:val="16"/>
              </w:rPr>
              <w:t>Wi-Fi</w:t>
            </w:r>
            <w:proofErr w:type="spellEnd"/>
            <w:r w:rsidRPr="0037560F">
              <w:rPr>
                <w:sz w:val="16"/>
                <w:szCs w:val="16"/>
              </w:rPr>
              <w:t xml:space="preserve">, </w:t>
            </w:r>
            <w:proofErr w:type="spellStart"/>
            <w:r w:rsidRPr="0037560F">
              <w:rPr>
                <w:sz w:val="16"/>
                <w:szCs w:val="16"/>
              </w:rPr>
              <w:t>Bluetooth</w:t>
            </w:r>
            <w:proofErr w:type="spellEnd"/>
            <w:r w:rsidRPr="0037560F">
              <w:rPr>
                <w:sz w:val="16"/>
                <w:szCs w:val="16"/>
              </w:rPr>
              <w:t>, USB, GPS)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 xml:space="preserve">стоимость годового владения оборудованием </w:t>
            </w:r>
            <w:r w:rsidRPr="0037560F">
              <w:rPr>
                <w:sz w:val="16"/>
                <w:szCs w:val="16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15 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5 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5 тыс.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29.10.21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1,5 </w:t>
            </w:r>
            <w:proofErr w:type="spellStart"/>
            <w:proofErr w:type="gramStart"/>
            <w:r w:rsidRPr="0037560F">
              <w:rPr>
                <w:sz w:val="16"/>
                <w:szCs w:val="16"/>
              </w:rPr>
              <w:t>млн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29.10.22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1,5 </w:t>
            </w:r>
            <w:proofErr w:type="spellStart"/>
            <w:proofErr w:type="gramStart"/>
            <w:r w:rsidRPr="0037560F">
              <w:rPr>
                <w:sz w:val="16"/>
                <w:szCs w:val="16"/>
              </w:rPr>
              <w:t>млн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29.10.23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7560F">
              <w:rPr>
                <w:sz w:val="16"/>
                <w:szCs w:val="16"/>
              </w:rPr>
              <w:t>полудизелем</w:t>
            </w:r>
            <w:proofErr w:type="spellEnd"/>
            <w:r w:rsidRPr="0037560F">
              <w:rPr>
                <w:sz w:val="16"/>
                <w:szCs w:val="16"/>
              </w:rPr>
              <w:t>),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1,5 </w:t>
            </w:r>
            <w:proofErr w:type="spellStart"/>
            <w:proofErr w:type="gramStart"/>
            <w:r w:rsidRPr="0037560F">
              <w:rPr>
                <w:sz w:val="16"/>
                <w:szCs w:val="16"/>
              </w:rPr>
              <w:t>млн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29.10.24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1,5 </w:t>
            </w:r>
            <w:proofErr w:type="spellStart"/>
            <w:proofErr w:type="gramStart"/>
            <w:r w:rsidRPr="0037560F">
              <w:rPr>
                <w:sz w:val="16"/>
                <w:szCs w:val="16"/>
              </w:rPr>
              <w:t>млн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29.10.30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29.10.41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7560F">
              <w:rPr>
                <w:sz w:val="16"/>
                <w:szCs w:val="16"/>
              </w:rPr>
              <w:t>полудизелем</w:t>
            </w:r>
            <w:proofErr w:type="spellEnd"/>
            <w:r w:rsidRPr="0037560F">
              <w:rPr>
                <w:sz w:val="16"/>
                <w:szCs w:val="16"/>
              </w:rPr>
              <w:t>),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31.01.11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Мебель металлическая для офисов.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 xml:space="preserve">Пояснение по требуемой продукции: </w:t>
            </w:r>
            <w:r w:rsidRPr="0037560F">
              <w:rPr>
                <w:sz w:val="16"/>
                <w:szCs w:val="16"/>
              </w:rPr>
              <w:lastRenderedPageBreak/>
              <w:t>мебель для сидения, преимущественно с металлическим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lastRenderedPageBreak/>
              <w:t>материал (металл)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proofErr w:type="gramStart"/>
            <w:r w:rsidRPr="0037560F">
              <w:rPr>
                <w:sz w:val="16"/>
                <w:szCs w:val="16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37560F">
              <w:rPr>
                <w:sz w:val="16"/>
                <w:szCs w:val="16"/>
              </w:rPr>
              <w:t>микрофибра</w:t>
            </w:r>
            <w:proofErr w:type="spellEnd"/>
            <w:r w:rsidRPr="0037560F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lastRenderedPageBreak/>
              <w:t xml:space="preserve">предельное значение - </w:t>
            </w:r>
            <w:proofErr w:type="gramStart"/>
            <w:r w:rsidRPr="0037560F">
              <w:rPr>
                <w:sz w:val="16"/>
                <w:szCs w:val="16"/>
              </w:rPr>
              <w:t>искусственная</w:t>
            </w:r>
            <w:proofErr w:type="gramEnd"/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proofErr w:type="gramStart"/>
            <w:r w:rsidRPr="0037560F">
              <w:rPr>
                <w:sz w:val="16"/>
                <w:szCs w:val="16"/>
              </w:rPr>
              <w:lastRenderedPageBreak/>
              <w:t>кожа; возможные значения: мебельный (искусственный) мех, искусственная замша (</w:t>
            </w:r>
            <w:proofErr w:type="spellStart"/>
            <w:r w:rsidRPr="0037560F">
              <w:rPr>
                <w:sz w:val="16"/>
                <w:szCs w:val="16"/>
              </w:rPr>
              <w:t>микрофибра</w:t>
            </w:r>
            <w:proofErr w:type="spellEnd"/>
            <w:r w:rsidRPr="0037560F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proofErr w:type="gramStart"/>
            <w:r w:rsidRPr="0037560F">
              <w:rPr>
                <w:sz w:val="16"/>
                <w:szCs w:val="16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7560F">
              <w:rPr>
                <w:sz w:val="16"/>
                <w:szCs w:val="16"/>
              </w:rPr>
              <w:t>микрофибра</w:t>
            </w:r>
            <w:proofErr w:type="spellEnd"/>
            <w:r w:rsidRPr="0037560F">
              <w:rPr>
                <w:sz w:val="16"/>
                <w:szCs w:val="16"/>
              </w:rPr>
              <w:t xml:space="preserve">), ткань, нетканые </w:t>
            </w:r>
            <w:r w:rsidRPr="0037560F">
              <w:rPr>
                <w:sz w:val="16"/>
                <w:szCs w:val="16"/>
              </w:rPr>
              <w:lastRenderedPageBreak/>
              <w:t>материалы</w:t>
            </w:r>
            <w:proofErr w:type="gramEnd"/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31.01.12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Мебель деревянная для офисов.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Пояснение по требуемой продукции: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7560F">
              <w:rPr>
                <w:sz w:val="16"/>
                <w:szCs w:val="16"/>
              </w:rPr>
              <w:t>мягколиственных</w:t>
            </w:r>
            <w:proofErr w:type="spellEnd"/>
            <w:r w:rsidRPr="0037560F">
              <w:rPr>
                <w:sz w:val="16"/>
                <w:szCs w:val="16"/>
              </w:rPr>
              <w:t xml:space="preserve"> пород (береза, лиственница, сосна, 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7560F">
              <w:rPr>
                <w:sz w:val="16"/>
                <w:szCs w:val="16"/>
              </w:rPr>
              <w:t>мягколиственных</w:t>
            </w:r>
            <w:proofErr w:type="spellEnd"/>
            <w:r w:rsidRPr="0037560F">
              <w:rPr>
                <w:sz w:val="16"/>
                <w:szCs w:val="16"/>
              </w:rPr>
              <w:t xml:space="preserve"> пород (береза, лиственница, сосна, ель)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proofErr w:type="gramStart"/>
            <w:r w:rsidRPr="0037560F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7560F">
              <w:rPr>
                <w:sz w:val="16"/>
                <w:szCs w:val="16"/>
              </w:rPr>
              <w:t>мягколиственных</w:t>
            </w:r>
            <w:proofErr w:type="spellEnd"/>
            <w:r w:rsidRPr="0037560F">
              <w:rPr>
                <w:sz w:val="16"/>
                <w:szCs w:val="16"/>
              </w:rPr>
              <w:t xml:space="preserve"> пород (береза, лиственница,</w:t>
            </w:r>
            <w:proofErr w:type="gramEnd"/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сосна, ель)</w:t>
            </w: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proofErr w:type="gramStart"/>
            <w:r w:rsidRPr="0037560F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7560F">
              <w:rPr>
                <w:sz w:val="16"/>
                <w:szCs w:val="16"/>
              </w:rPr>
              <w:t>микрофибра</w:t>
            </w:r>
            <w:proofErr w:type="spellEnd"/>
            <w:r w:rsidRPr="0037560F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предельное значение -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искусственная кожа;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возможные значения:</w:t>
            </w:r>
          </w:p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37560F">
              <w:rPr>
                <w:sz w:val="16"/>
                <w:szCs w:val="16"/>
              </w:rPr>
              <w:t>микрофибра</w:t>
            </w:r>
            <w:proofErr w:type="spellEnd"/>
            <w:r w:rsidRPr="0037560F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proofErr w:type="gramStart"/>
            <w:r w:rsidRPr="0037560F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7560F">
              <w:rPr>
                <w:sz w:val="16"/>
                <w:szCs w:val="16"/>
              </w:rPr>
              <w:t>микрофибра</w:t>
            </w:r>
            <w:proofErr w:type="spellEnd"/>
            <w:r w:rsidRPr="0037560F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49.32.11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Услуги такси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49.32.12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</w:t>
            </w:r>
            <w:proofErr w:type="gramStart"/>
            <w:r w:rsidRPr="0037560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77.11.10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60F">
              <w:rPr>
                <w:rFonts w:ascii="Arial" w:hAnsi="Arial" w:cs="Arial"/>
                <w:sz w:val="16"/>
                <w:szCs w:val="16"/>
              </w:rPr>
              <w:t>л.с.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60F" w:rsidRPr="0037560F" w:rsidTr="0024227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a"/>
              <w:rPr>
                <w:sz w:val="16"/>
                <w:szCs w:val="16"/>
              </w:rPr>
            </w:pPr>
            <w:r w:rsidRPr="0037560F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F" w:rsidRPr="0037560F" w:rsidRDefault="0037560F" w:rsidP="00242272">
            <w:pPr>
              <w:pStyle w:val="affff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560F" w:rsidRPr="0037560F" w:rsidRDefault="0037560F" w:rsidP="0037560F">
      <w:pPr>
        <w:rPr>
          <w:rFonts w:ascii="Arial" w:hAnsi="Arial" w:cs="Arial"/>
          <w:sz w:val="16"/>
          <w:szCs w:val="16"/>
        </w:rPr>
      </w:pPr>
    </w:p>
    <w:p w:rsidR="0037560F" w:rsidRPr="0037560F" w:rsidRDefault="0037560F" w:rsidP="0037560F">
      <w:pPr>
        <w:jc w:val="both"/>
        <w:rPr>
          <w:rFonts w:ascii="Arial" w:hAnsi="Arial" w:cs="Arial"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 xml:space="preserve">Глава Бесскорбненского сельского </w:t>
      </w:r>
    </w:p>
    <w:p w:rsidR="0037560F" w:rsidRPr="0037560F" w:rsidRDefault="0037560F" w:rsidP="0037560F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37560F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  <w:t xml:space="preserve">    </w:t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</w:r>
      <w:r w:rsidRPr="0037560F">
        <w:rPr>
          <w:rFonts w:ascii="Arial" w:hAnsi="Arial" w:cs="Arial"/>
          <w:sz w:val="16"/>
          <w:szCs w:val="16"/>
        </w:rPr>
        <w:tab/>
        <w:t>С.А. Майковский</w:t>
      </w:r>
    </w:p>
    <w:p w:rsidR="0037560F" w:rsidRPr="0037560F" w:rsidRDefault="0037560F" w:rsidP="0037560F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5803" w:tblpY="3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9F48A3" w:rsidRPr="001631E9" w:rsidTr="005B1829">
        <w:trPr>
          <w:trHeight w:val="983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48A3" w:rsidRPr="001631E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F48A3" w:rsidRPr="001631E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«Вестник Бесскорбненского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48A3" w:rsidRPr="001631E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F48A3" w:rsidRPr="001631E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352200, Краснодарский край, Новокубанский район, ст</w:t>
            </w:r>
            <w:proofErr w:type="gramStart"/>
            <w:r w:rsidRPr="001631E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1631E9">
              <w:rPr>
                <w:rFonts w:ascii="Arial" w:hAnsi="Arial" w:cs="Arial"/>
                <w:sz w:val="16"/>
                <w:szCs w:val="16"/>
              </w:rPr>
              <w:t>есскорбная, ул.Ленина, 249</w:t>
            </w:r>
          </w:p>
          <w:p w:rsidR="009F48A3" w:rsidRPr="001631E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Pr="001631E9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48A3" w:rsidRPr="005B182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B1829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9F48A3" w:rsidRPr="005B182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B1829">
              <w:rPr>
                <w:rFonts w:ascii="Arial" w:hAnsi="Arial" w:cs="Arial"/>
                <w:sz w:val="16"/>
                <w:szCs w:val="16"/>
              </w:rPr>
              <w:t>«</w:t>
            </w:r>
            <w:r w:rsidR="005B1829">
              <w:rPr>
                <w:rFonts w:ascii="Arial" w:hAnsi="Arial" w:cs="Arial"/>
                <w:sz w:val="16"/>
                <w:szCs w:val="16"/>
              </w:rPr>
              <w:t>18</w:t>
            </w:r>
            <w:r w:rsidRPr="005B1829">
              <w:rPr>
                <w:rFonts w:ascii="Arial" w:hAnsi="Arial" w:cs="Arial"/>
                <w:sz w:val="16"/>
                <w:szCs w:val="16"/>
              </w:rPr>
              <w:t>» сентября  2020 г.  в 16-30 ч.</w:t>
            </w:r>
          </w:p>
          <w:p w:rsidR="009F48A3" w:rsidRPr="005B182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B1829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9F48A3" w:rsidRPr="005B1829" w:rsidRDefault="005B1829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21.09</w:t>
            </w:r>
            <w:r w:rsidR="009F48A3" w:rsidRPr="005B1829">
              <w:rPr>
                <w:rFonts w:ascii="Arial" w:hAnsi="Arial" w:cs="Arial"/>
                <w:sz w:val="16"/>
                <w:szCs w:val="16"/>
              </w:rPr>
              <w:t>.2020 г.</w:t>
            </w:r>
          </w:p>
          <w:p w:rsidR="009F48A3" w:rsidRPr="005B1829" w:rsidRDefault="009F48A3" w:rsidP="009F48A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B1829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7560F" w:rsidRDefault="0037560F" w:rsidP="008D7677">
      <w:pPr>
        <w:pStyle w:val="ConsPlusNormal0"/>
        <w:spacing w:before="220" w:line="240" w:lineRule="exact"/>
        <w:rPr>
          <w:rFonts w:ascii="Times New Roman" w:hAnsi="Times New Roman" w:cs="Times New Roman"/>
          <w:sz w:val="28"/>
          <w:szCs w:val="28"/>
        </w:rPr>
        <w:sectPr w:rsidR="0037560F" w:rsidSect="0037560F">
          <w:headerReference w:type="even" r:id="rId12"/>
          <w:footerReference w:type="default" r:id="rId13"/>
          <w:pgSz w:w="16838" w:h="11906" w:orient="landscape"/>
          <w:pgMar w:top="1701" w:right="284" w:bottom="567" w:left="227" w:header="709" w:footer="709" w:gutter="0"/>
          <w:cols w:space="708"/>
          <w:docGrid w:linePitch="360"/>
        </w:sectPr>
      </w:pPr>
    </w:p>
    <w:p w:rsidR="00F47B7D" w:rsidRPr="001631E9" w:rsidRDefault="00F47B7D" w:rsidP="008A1CA3">
      <w:pPr>
        <w:rPr>
          <w:rFonts w:ascii="Arial" w:hAnsi="Arial" w:cs="Arial"/>
          <w:sz w:val="16"/>
          <w:szCs w:val="16"/>
          <w:lang w:eastAsia="en-US"/>
        </w:rPr>
      </w:pPr>
    </w:p>
    <w:sectPr w:rsidR="00F47B7D" w:rsidRPr="001631E9" w:rsidSect="002201F1">
      <w:pgSz w:w="11906" w:h="16838"/>
      <w:pgMar w:top="142" w:right="170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63" w:rsidRDefault="00CC3B63">
      <w:r>
        <w:separator/>
      </w:r>
    </w:p>
  </w:endnote>
  <w:endnote w:type="continuationSeparator" w:id="0">
    <w:p w:rsidR="00CC3B63" w:rsidRDefault="00CC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016"/>
      <w:docPartObj>
        <w:docPartGallery w:val="Page Numbers (Bottom of Page)"/>
        <w:docPartUnique/>
      </w:docPartObj>
    </w:sdtPr>
    <w:sdtContent>
      <w:p w:rsidR="00CB640E" w:rsidRDefault="009725C1">
        <w:pPr>
          <w:pStyle w:val="af5"/>
          <w:jc w:val="right"/>
        </w:pPr>
        <w:fldSimple w:instr=" PAGE   \* MERGEFORMAT ">
          <w:r w:rsidR="005B1829">
            <w:rPr>
              <w:noProof/>
            </w:rPr>
            <w:t>8</w:t>
          </w:r>
        </w:fldSimple>
      </w:p>
    </w:sdtContent>
  </w:sdt>
  <w:p w:rsidR="00CB640E" w:rsidRDefault="00CB64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63" w:rsidRDefault="00CC3B63">
      <w:r>
        <w:separator/>
      </w:r>
    </w:p>
  </w:footnote>
  <w:footnote w:type="continuationSeparator" w:id="0">
    <w:p w:rsidR="00CC3B63" w:rsidRDefault="00CC3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9725C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BF572CB"/>
    <w:multiLevelType w:val="hybridMultilevel"/>
    <w:tmpl w:val="9CA61BEE"/>
    <w:lvl w:ilvl="0" w:tplc="18108A42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A11DF"/>
    <w:multiLevelType w:val="multilevel"/>
    <w:tmpl w:val="EFD43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1F05065"/>
    <w:multiLevelType w:val="hybridMultilevel"/>
    <w:tmpl w:val="E1D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A044DB0"/>
    <w:multiLevelType w:val="multilevel"/>
    <w:tmpl w:val="8D4AB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7157BB"/>
    <w:multiLevelType w:val="hybridMultilevel"/>
    <w:tmpl w:val="26AE3F74"/>
    <w:lvl w:ilvl="0" w:tplc="33B043D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2B4F95"/>
    <w:multiLevelType w:val="hybridMultilevel"/>
    <w:tmpl w:val="09FA28E6"/>
    <w:lvl w:ilvl="0" w:tplc="88628150">
      <w:start w:val="1"/>
      <w:numFmt w:val="decimal"/>
      <w:lvlText w:val="%1."/>
      <w:lvlJc w:val="left"/>
      <w:pPr>
        <w:ind w:left="1803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1F3F6B"/>
    <w:multiLevelType w:val="multilevel"/>
    <w:tmpl w:val="D1BC9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55" w:hanging="16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55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55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3F804599"/>
    <w:multiLevelType w:val="multilevel"/>
    <w:tmpl w:val="42F8AF1E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539"/>
      </w:pPr>
    </w:lvl>
    <w:lvl w:ilvl="2">
      <w:numFmt w:val="decimal"/>
      <w:lvlText w:val=""/>
      <w:lvlJc w:val="left"/>
      <w:pPr>
        <w:ind w:left="0" w:firstLine="539"/>
      </w:p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16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4422584"/>
    <w:multiLevelType w:val="multilevel"/>
    <w:tmpl w:val="F81E30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1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D02647"/>
    <w:multiLevelType w:val="multilevel"/>
    <w:tmpl w:val="7A5A5AD0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25">
    <w:nsid w:val="7DD46FB1"/>
    <w:multiLevelType w:val="multilevel"/>
    <w:tmpl w:val="5D76E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8"/>
  </w:num>
  <w:num w:numId="3">
    <w:abstractNumId w:val="14"/>
  </w:num>
  <w:num w:numId="4">
    <w:abstractNumId w:val="22"/>
  </w:num>
  <w:num w:numId="5">
    <w:abstractNumId w:val="17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21"/>
  </w:num>
  <w:num w:numId="11">
    <w:abstractNumId w:val="10"/>
  </w:num>
  <w:num w:numId="12">
    <w:abstractNumId w:val="19"/>
  </w:num>
  <w:num w:numId="13">
    <w:abstractNumId w:val="8"/>
  </w:num>
  <w:num w:numId="14">
    <w:abstractNumId w:val="11"/>
  </w:num>
  <w:num w:numId="15">
    <w:abstractNumId w:val="7"/>
  </w:num>
  <w:num w:numId="16">
    <w:abstractNumId w:val="25"/>
  </w:num>
  <w:num w:numId="17">
    <w:abstractNumId w:val="20"/>
  </w:num>
  <w:num w:numId="18">
    <w:abstractNumId w:val="3"/>
  </w:num>
  <w:num w:numId="19">
    <w:abstractNumId w:val="9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78D"/>
    <w:rsid w:val="00090C84"/>
    <w:rsid w:val="00091DF3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31E9"/>
    <w:rsid w:val="00170C75"/>
    <w:rsid w:val="00197CF7"/>
    <w:rsid w:val="001A6375"/>
    <w:rsid w:val="001B6FED"/>
    <w:rsid w:val="001C3D4C"/>
    <w:rsid w:val="001C5BFA"/>
    <w:rsid w:val="001F1FF9"/>
    <w:rsid w:val="002201F1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359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560F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869DE"/>
    <w:rsid w:val="00494508"/>
    <w:rsid w:val="004A00DE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12ECA"/>
    <w:rsid w:val="00520ABB"/>
    <w:rsid w:val="00520AF1"/>
    <w:rsid w:val="00525F66"/>
    <w:rsid w:val="00554C55"/>
    <w:rsid w:val="00566226"/>
    <w:rsid w:val="0058670E"/>
    <w:rsid w:val="0059395E"/>
    <w:rsid w:val="005A79DC"/>
    <w:rsid w:val="005B1829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6FB7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484A"/>
    <w:rsid w:val="0083517A"/>
    <w:rsid w:val="0084104D"/>
    <w:rsid w:val="00841928"/>
    <w:rsid w:val="00874EC6"/>
    <w:rsid w:val="00875EFE"/>
    <w:rsid w:val="008816AE"/>
    <w:rsid w:val="0088629F"/>
    <w:rsid w:val="008867EF"/>
    <w:rsid w:val="0088765A"/>
    <w:rsid w:val="008A1CA3"/>
    <w:rsid w:val="008A1D1D"/>
    <w:rsid w:val="008A43BD"/>
    <w:rsid w:val="008C2769"/>
    <w:rsid w:val="008D2174"/>
    <w:rsid w:val="008D7677"/>
    <w:rsid w:val="008E0853"/>
    <w:rsid w:val="008E4AAA"/>
    <w:rsid w:val="009132A0"/>
    <w:rsid w:val="009134C2"/>
    <w:rsid w:val="00927C3F"/>
    <w:rsid w:val="009350A8"/>
    <w:rsid w:val="00946ED2"/>
    <w:rsid w:val="00947D04"/>
    <w:rsid w:val="0095326B"/>
    <w:rsid w:val="00953D1C"/>
    <w:rsid w:val="009725C1"/>
    <w:rsid w:val="00990AAB"/>
    <w:rsid w:val="00992AF7"/>
    <w:rsid w:val="00994552"/>
    <w:rsid w:val="009C01CF"/>
    <w:rsid w:val="009C4330"/>
    <w:rsid w:val="009C48F5"/>
    <w:rsid w:val="009C72AB"/>
    <w:rsid w:val="009C7BDE"/>
    <w:rsid w:val="009F48A3"/>
    <w:rsid w:val="009F6C58"/>
    <w:rsid w:val="009F7DFE"/>
    <w:rsid w:val="00A0624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3B63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65877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129"/>
    <w:rsid w:val="00DF0F96"/>
    <w:rsid w:val="00DF287F"/>
    <w:rsid w:val="00E01BE9"/>
    <w:rsid w:val="00E060B1"/>
    <w:rsid w:val="00E248F8"/>
    <w:rsid w:val="00E26D05"/>
    <w:rsid w:val="00E42302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2AD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47B7D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" w:uiPriority="99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uiPriority w:val="9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uiPriority w:val="9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uiPriority w:val="99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uiPriority w:val="99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uiPriority w:val="99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uiPriority w:val="20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link w:val="ConsPlusNormal1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3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4">
    <w:name w:val="Знак"/>
    <w:basedOn w:val="a"/>
    <w:uiPriority w:val="99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47B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5">
    <w:name w:val="endnote text"/>
    <w:basedOn w:val="a"/>
    <w:link w:val="afff6"/>
    <w:uiPriority w:val="99"/>
    <w:unhideWhenUsed/>
    <w:rsid w:val="00F47B7D"/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концевой сноски Знак"/>
    <w:basedOn w:val="a0"/>
    <w:link w:val="afff5"/>
    <w:uiPriority w:val="99"/>
    <w:rsid w:val="00F47B7D"/>
    <w:rPr>
      <w:rFonts w:ascii="Calibri" w:eastAsia="Calibri" w:hAnsi="Calibri"/>
      <w:lang w:eastAsia="en-US"/>
    </w:rPr>
  </w:style>
  <w:style w:type="paragraph" w:customStyle="1" w:styleId="afff7">
    <w:name w:val="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нум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f1">
    <w:name w:val="марк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f9">
    <w:name w:val="Знак 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Прижатый влево"/>
    <w:basedOn w:val="a"/>
    <w:next w:val="a"/>
    <w:uiPriority w:val="99"/>
    <w:rsid w:val="002201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2">
    <w:name w:val="1"/>
    <w:basedOn w:val="a"/>
    <w:uiPriority w:val="99"/>
    <w:rsid w:val="002201F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fffb">
    <w:name w:val="Subtitle"/>
    <w:basedOn w:val="a"/>
    <w:next w:val="a"/>
    <w:link w:val="afffc"/>
    <w:uiPriority w:val="99"/>
    <w:qFormat/>
    <w:rsid w:val="002201F1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Cambria" w:hAnsi="Cambria"/>
    </w:rPr>
  </w:style>
  <w:style w:type="character" w:customStyle="1" w:styleId="afffc">
    <w:name w:val="Подзаголовок Знак"/>
    <w:basedOn w:val="a0"/>
    <w:link w:val="afffb"/>
    <w:uiPriority w:val="99"/>
    <w:rsid w:val="002201F1"/>
    <w:rPr>
      <w:rFonts w:ascii="Cambria" w:hAnsi="Cambria"/>
      <w:sz w:val="24"/>
      <w:szCs w:val="24"/>
    </w:rPr>
  </w:style>
  <w:style w:type="character" w:customStyle="1" w:styleId="aff8">
    <w:name w:val="Без интервала Знак"/>
    <w:link w:val="aff7"/>
    <w:uiPriority w:val="1"/>
    <w:locked/>
    <w:rsid w:val="002201F1"/>
    <w:rPr>
      <w:sz w:val="24"/>
      <w:szCs w:val="24"/>
    </w:rPr>
  </w:style>
  <w:style w:type="character" w:customStyle="1" w:styleId="ConsPlusNormal1">
    <w:name w:val="ConsPlusNormal Знак"/>
    <w:link w:val="ConsPlusNormal0"/>
    <w:rsid w:val="002201F1"/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headertext">
    <w:name w:val="headertext"/>
    <w:basedOn w:val="a"/>
    <w:uiPriority w:val="99"/>
    <w:rsid w:val="002201F1"/>
    <w:pPr>
      <w:spacing w:before="100" w:beforeAutospacing="1" w:after="100" w:afterAutospacing="1"/>
    </w:pPr>
  </w:style>
  <w:style w:type="character" w:customStyle="1" w:styleId="1f3">
    <w:name w:val="Заголовок №1_"/>
    <w:basedOn w:val="a0"/>
    <w:link w:val="1f4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8D7677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b">
    <w:name w:val="Основной текст (2)_"/>
    <w:basedOn w:val="a0"/>
    <w:link w:val="2c"/>
    <w:locked/>
    <w:rsid w:val="008D7677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D7677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character" w:customStyle="1" w:styleId="3b">
    <w:name w:val="Основной текст (3)_"/>
    <w:basedOn w:val="a0"/>
    <w:link w:val="3c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8D7677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46">
    <w:name w:val="Основной текст (4)_"/>
    <w:basedOn w:val="a0"/>
    <w:link w:val="47"/>
    <w:locked/>
    <w:rsid w:val="008D7677"/>
    <w:rPr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8D7677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211pt">
    <w:name w:val="Основной текст (2) + 11 pt"/>
    <w:aliases w:val="Полужирный"/>
    <w:basedOn w:val="2b"/>
    <w:rsid w:val="008D767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aliases w:val="Не полужирный"/>
    <w:basedOn w:val="46"/>
    <w:rsid w:val="008D7677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fd">
    <w:name w:val="Подпись к таблице"/>
    <w:basedOn w:val="a0"/>
    <w:rsid w:val="008D76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fe">
    <w:name w:val="footnote text"/>
    <w:basedOn w:val="a"/>
    <w:link w:val="affff"/>
    <w:uiPriority w:val="99"/>
    <w:rsid w:val="0037560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rsid w:val="0037560F"/>
    <w:rPr>
      <w:rFonts w:eastAsiaTheme="minorEastAsia"/>
    </w:rPr>
  </w:style>
  <w:style w:type="character" w:styleId="affff0">
    <w:name w:val="footnote reference"/>
    <w:basedOn w:val="a0"/>
    <w:uiPriority w:val="99"/>
    <w:rsid w:val="0037560F"/>
    <w:rPr>
      <w:vertAlign w:val="superscript"/>
    </w:rPr>
  </w:style>
  <w:style w:type="character" w:customStyle="1" w:styleId="affff1">
    <w:name w:val="Цветовое выделение"/>
    <w:uiPriority w:val="99"/>
    <w:rsid w:val="0037560F"/>
    <w:rPr>
      <w:b/>
      <w:bCs/>
      <w:color w:val="26282F"/>
    </w:rPr>
  </w:style>
  <w:style w:type="character" w:customStyle="1" w:styleId="affff2">
    <w:name w:val="Сравнение редакций"/>
    <w:basedOn w:val="affff1"/>
    <w:uiPriority w:val="99"/>
    <w:rsid w:val="0037560F"/>
  </w:style>
  <w:style w:type="character" w:customStyle="1" w:styleId="affff3">
    <w:name w:val="Добавленный текст"/>
    <w:uiPriority w:val="99"/>
    <w:rsid w:val="0037560F"/>
    <w:rPr>
      <w:color w:val="000000"/>
    </w:rPr>
  </w:style>
  <w:style w:type="paragraph" w:customStyle="1" w:styleId="affff4">
    <w:name w:val="Нормальный (таблица)"/>
    <w:basedOn w:val="a"/>
    <w:next w:val="a"/>
    <w:uiPriority w:val="99"/>
    <w:rsid w:val="003756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5">
    <w:name w:val="Таблицы (моноширинный)"/>
    <w:basedOn w:val="a"/>
    <w:next w:val="a"/>
    <w:uiPriority w:val="99"/>
    <w:rsid w:val="003756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6">
    <w:name w:val="Сноска"/>
    <w:basedOn w:val="a"/>
    <w:next w:val="a"/>
    <w:uiPriority w:val="99"/>
    <w:rsid w:val="00375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f7">
    <w:name w:val="Сравнение редакций. Добавленный фрагмент"/>
    <w:uiPriority w:val="99"/>
    <w:rsid w:val="0037560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922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7727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72754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397DB-4678-4D42-B9FB-828E3C5A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20090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2019-02-15T12:59:00Z</cp:lastPrinted>
  <dcterms:created xsi:type="dcterms:W3CDTF">2020-09-24T06:14:00Z</dcterms:created>
  <dcterms:modified xsi:type="dcterms:W3CDTF">2020-09-24T06:16:00Z</dcterms:modified>
</cp:coreProperties>
</file>