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2993">
              <w:rPr>
                <w:rFonts w:ascii="Arial" w:hAnsi="Arial" w:cs="Arial"/>
                <w:sz w:val="20"/>
                <w:szCs w:val="20"/>
              </w:rPr>
              <w:t>8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6412B8">
              <w:rPr>
                <w:rFonts w:ascii="Arial" w:hAnsi="Arial" w:cs="Arial"/>
                <w:sz w:val="20"/>
                <w:szCs w:val="20"/>
              </w:rPr>
              <w:t>02.04.2020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1F2241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13580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636EA2" w:rsidRDefault="00250B4E" w:rsidP="00F1358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6412B8">
              <w:rPr>
                <w:rFonts w:ascii="Arial" w:hAnsi="Arial" w:cs="Arial"/>
                <w:sz w:val="16"/>
                <w:szCs w:val="16"/>
              </w:rPr>
              <w:t>01</w:t>
            </w:r>
            <w:r w:rsidR="001F2241">
              <w:rPr>
                <w:rFonts w:ascii="Arial" w:hAnsi="Arial" w:cs="Arial"/>
                <w:sz w:val="16"/>
                <w:szCs w:val="16"/>
              </w:rPr>
              <w:t>.04</w:t>
            </w:r>
            <w:r w:rsidR="006412B8">
              <w:rPr>
                <w:rFonts w:ascii="Arial" w:hAnsi="Arial" w:cs="Arial"/>
                <w:sz w:val="16"/>
                <w:szCs w:val="16"/>
              </w:rPr>
              <w:t>.2020</w:t>
            </w:r>
            <w:r w:rsidRPr="00636EA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636EA2" w:rsidRDefault="00250B4E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1F2241">
              <w:rPr>
                <w:rFonts w:ascii="Arial" w:hAnsi="Arial" w:cs="Arial"/>
                <w:sz w:val="16"/>
                <w:szCs w:val="16"/>
              </w:rPr>
              <w:t>3</w:t>
            </w:r>
            <w:r w:rsidR="006412B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50B4E" w:rsidRPr="003715C6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636EA2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636EA2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12B8" w:rsidRPr="006412B8" w:rsidRDefault="006412B8" w:rsidP="006412B8">
      <w:pPr>
        <w:jc w:val="center"/>
        <w:rPr>
          <w:rFonts w:ascii="Arial" w:hAnsi="Arial" w:cs="Arial"/>
          <w:b/>
          <w:sz w:val="16"/>
          <w:szCs w:val="16"/>
        </w:rPr>
      </w:pPr>
      <w:r w:rsidRPr="006412B8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местного бюджета (бюджета Бесскорбненского сельского поселения Новокубанского района) </w:t>
      </w:r>
    </w:p>
    <w:p w:rsidR="006412B8" w:rsidRPr="006412B8" w:rsidRDefault="006412B8" w:rsidP="006412B8">
      <w:pPr>
        <w:jc w:val="center"/>
        <w:rPr>
          <w:rFonts w:ascii="Arial" w:hAnsi="Arial" w:cs="Arial"/>
          <w:b/>
          <w:sz w:val="16"/>
          <w:szCs w:val="16"/>
        </w:rPr>
      </w:pPr>
      <w:r w:rsidRPr="006412B8">
        <w:rPr>
          <w:rFonts w:ascii="Arial" w:hAnsi="Arial" w:cs="Arial"/>
          <w:b/>
          <w:sz w:val="16"/>
          <w:szCs w:val="16"/>
        </w:rPr>
        <w:t>за  1 квартал 2020 года</w:t>
      </w:r>
    </w:p>
    <w:p w:rsidR="006412B8" w:rsidRPr="006412B8" w:rsidRDefault="006412B8" w:rsidP="006412B8">
      <w:pPr>
        <w:jc w:val="center"/>
        <w:rPr>
          <w:rFonts w:ascii="Arial" w:hAnsi="Arial" w:cs="Arial"/>
          <w:b/>
          <w:sz w:val="16"/>
          <w:szCs w:val="16"/>
        </w:rPr>
      </w:pPr>
    </w:p>
    <w:p w:rsidR="006412B8" w:rsidRPr="006412B8" w:rsidRDefault="006412B8" w:rsidP="006412B8">
      <w:pPr>
        <w:pStyle w:val="ConsNonformat"/>
        <w:ind w:right="185" w:firstLine="736"/>
        <w:jc w:val="both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 xml:space="preserve">В соответствии со статьей 9 Бюджетного кодекса Российской Федерации </w:t>
      </w:r>
      <w:proofErr w:type="spellStart"/>
      <w:proofErr w:type="gramStart"/>
      <w:r w:rsidRPr="006412B8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6412B8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6412B8">
        <w:rPr>
          <w:rFonts w:ascii="Arial" w:hAnsi="Arial" w:cs="Arial"/>
          <w:sz w:val="16"/>
          <w:szCs w:val="16"/>
        </w:rPr>
        <w:t>н</w:t>
      </w:r>
      <w:proofErr w:type="spellEnd"/>
      <w:r w:rsidRPr="006412B8">
        <w:rPr>
          <w:rFonts w:ascii="Arial" w:hAnsi="Arial" w:cs="Arial"/>
          <w:sz w:val="16"/>
          <w:szCs w:val="16"/>
        </w:rPr>
        <w:t xml:space="preserve"> о в л я ю:</w:t>
      </w:r>
    </w:p>
    <w:p w:rsidR="006412B8" w:rsidRPr="006412B8" w:rsidRDefault="006412B8" w:rsidP="006412B8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6412B8">
        <w:rPr>
          <w:rFonts w:ascii="Arial" w:hAnsi="Arial" w:cs="Arial"/>
          <w:sz w:val="16"/>
          <w:szCs w:val="16"/>
        </w:rPr>
        <w:t>Утвердить Отчет об исполнении бюджета Бесскорбненского сельского поселения Новокубанского района за 1 квартал 2020 года по доходам в сумме   5 050,2 (пять миллионов пятьдесят тысяч двести) рублей, по расходам 6 625,1 (шесть миллионов  шестьсот двадцать пять тысяч сто) рублей, дефицит бюджета 1 574,9 (один миллион пятьсот семьдесят четыре тысячи девятьсот) рублей согласно приложению № 1.</w:t>
      </w:r>
      <w:proofErr w:type="gramEnd"/>
    </w:p>
    <w:p w:rsidR="006412B8" w:rsidRPr="006412B8" w:rsidRDefault="006412B8" w:rsidP="006412B8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>2.Утвердить отчет об использовании средств резервного фонда Бесскорбненского сельского поселения за 1 квартал 2020 года согласно приложению № 2.</w:t>
      </w:r>
    </w:p>
    <w:p w:rsidR="006412B8" w:rsidRPr="006412B8" w:rsidRDefault="006412B8" w:rsidP="006412B8">
      <w:pPr>
        <w:ind w:firstLine="702"/>
        <w:jc w:val="both"/>
        <w:rPr>
          <w:rFonts w:ascii="Arial" w:hAnsi="Arial" w:cs="Arial"/>
          <w:b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>3. Утвердить отчет о численности муниципальных служащих, работников муниципальных учреждений Бесскорбненского сельского поселения Новокубанского района за 1 квартал 2020 года согласно приложению № 3.</w:t>
      </w:r>
    </w:p>
    <w:p w:rsidR="006412B8" w:rsidRPr="006412B8" w:rsidRDefault="006412B8" w:rsidP="006412B8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>4. Отчет об исполнении местного бюджета (бюджета Бесскорбненского сельского поселения Новокубанского района) за 1 квартал 2020 года направить в Совет Бесскорбненского сельского поселения Новокубанского района.</w:t>
      </w:r>
    </w:p>
    <w:p w:rsidR="006412B8" w:rsidRPr="006412B8" w:rsidRDefault="006412B8" w:rsidP="006412B8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6412B8">
        <w:rPr>
          <w:rFonts w:ascii="Arial" w:hAnsi="Arial" w:cs="Arial"/>
          <w:sz w:val="16"/>
          <w:szCs w:val="16"/>
        </w:rPr>
        <w:t>Контроль за</w:t>
      </w:r>
      <w:proofErr w:type="gramEnd"/>
      <w:r w:rsidRPr="006412B8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главного специалиста, финансиста администрации Бесскорбненского сельского поселения Новокубанского района (Мягкову Н.Н.)</w:t>
      </w:r>
    </w:p>
    <w:p w:rsidR="006412B8" w:rsidRPr="006412B8" w:rsidRDefault="006412B8" w:rsidP="006412B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>6. Постановление вступает в силу со дня его подписания и подлежит официальному опубликованию в Информационном бюллетене  «Вестник Бесскорбненского сельского поселения Новокубанского района»</w:t>
      </w:r>
    </w:p>
    <w:p w:rsidR="006412B8" w:rsidRPr="006412B8" w:rsidRDefault="006412B8" w:rsidP="006412B8">
      <w:pPr>
        <w:jc w:val="both"/>
        <w:rPr>
          <w:rFonts w:ascii="Arial" w:hAnsi="Arial" w:cs="Arial"/>
          <w:sz w:val="16"/>
          <w:szCs w:val="16"/>
        </w:rPr>
      </w:pPr>
    </w:p>
    <w:p w:rsidR="006412B8" w:rsidRPr="006412B8" w:rsidRDefault="006412B8" w:rsidP="006412B8">
      <w:pPr>
        <w:jc w:val="both"/>
        <w:rPr>
          <w:rFonts w:ascii="Arial" w:hAnsi="Arial" w:cs="Arial"/>
          <w:sz w:val="16"/>
          <w:szCs w:val="16"/>
        </w:rPr>
      </w:pPr>
    </w:p>
    <w:p w:rsidR="006412B8" w:rsidRPr="006412B8" w:rsidRDefault="006412B8" w:rsidP="006412B8">
      <w:pPr>
        <w:jc w:val="both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6412B8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6412B8" w:rsidRPr="006412B8" w:rsidRDefault="006412B8" w:rsidP="006412B8">
      <w:pPr>
        <w:jc w:val="both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    </w:t>
      </w:r>
      <w:proofErr w:type="spellStart"/>
      <w:r w:rsidRPr="006412B8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F13580" w:rsidRDefault="00F13580" w:rsidP="00F13580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F13580" w:rsidRDefault="00F13580" w:rsidP="00F13580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6412B8" w:rsidRPr="006412B8" w:rsidRDefault="001F2241" w:rsidP="006412B8">
      <w:pPr>
        <w:jc w:val="center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  <w:r w:rsidR="006412B8" w:rsidRPr="006412B8">
        <w:rPr>
          <w:rFonts w:ascii="Arial" w:hAnsi="Arial" w:cs="Arial"/>
          <w:sz w:val="16"/>
          <w:szCs w:val="16"/>
        </w:rPr>
        <w:t xml:space="preserve">Приложение № 1 к постановлению главы </w:t>
      </w:r>
    </w:p>
    <w:p w:rsidR="006412B8" w:rsidRPr="006412B8" w:rsidRDefault="006412B8" w:rsidP="006412B8">
      <w:pPr>
        <w:jc w:val="center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Бесскорбненского сельского поселения</w:t>
      </w:r>
    </w:p>
    <w:p w:rsidR="006412B8" w:rsidRPr="006412B8" w:rsidRDefault="006412B8" w:rsidP="006412B8">
      <w:pPr>
        <w:jc w:val="center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Новокубанского района</w:t>
      </w:r>
    </w:p>
    <w:p w:rsidR="006412B8" w:rsidRPr="006412B8" w:rsidRDefault="006412B8" w:rsidP="006412B8">
      <w:pPr>
        <w:jc w:val="center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от  01.04.2020 г. № 31  </w:t>
      </w:r>
    </w:p>
    <w:p w:rsidR="006412B8" w:rsidRPr="006412B8" w:rsidRDefault="006412B8" w:rsidP="006412B8">
      <w:pPr>
        <w:jc w:val="center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 xml:space="preserve">       </w:t>
      </w:r>
    </w:p>
    <w:p w:rsidR="006412B8" w:rsidRPr="006412B8" w:rsidRDefault="006412B8" w:rsidP="006412B8">
      <w:pPr>
        <w:jc w:val="center"/>
        <w:rPr>
          <w:rFonts w:ascii="Arial" w:hAnsi="Arial" w:cs="Arial"/>
          <w:sz w:val="16"/>
          <w:szCs w:val="16"/>
        </w:rPr>
      </w:pPr>
    </w:p>
    <w:p w:rsidR="006412B8" w:rsidRPr="006412B8" w:rsidRDefault="006412B8" w:rsidP="006412B8">
      <w:pPr>
        <w:jc w:val="center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6412B8" w:rsidRPr="006412B8" w:rsidRDefault="006412B8" w:rsidP="006412B8">
      <w:pPr>
        <w:jc w:val="center"/>
        <w:rPr>
          <w:rFonts w:ascii="Arial" w:hAnsi="Arial" w:cs="Arial"/>
          <w:b/>
          <w:sz w:val="16"/>
          <w:szCs w:val="16"/>
        </w:rPr>
      </w:pPr>
      <w:r w:rsidRPr="006412B8">
        <w:rPr>
          <w:rFonts w:ascii="Arial" w:hAnsi="Arial" w:cs="Arial"/>
          <w:b/>
          <w:sz w:val="16"/>
          <w:szCs w:val="16"/>
        </w:rPr>
        <w:t>ОТЧЕТ</w:t>
      </w:r>
    </w:p>
    <w:p w:rsidR="006412B8" w:rsidRPr="006412B8" w:rsidRDefault="006412B8" w:rsidP="006412B8">
      <w:pPr>
        <w:jc w:val="center"/>
        <w:rPr>
          <w:rFonts w:ascii="Arial" w:hAnsi="Arial" w:cs="Arial"/>
          <w:b/>
          <w:sz w:val="16"/>
          <w:szCs w:val="16"/>
        </w:rPr>
      </w:pPr>
      <w:r w:rsidRPr="006412B8">
        <w:rPr>
          <w:rFonts w:ascii="Arial" w:hAnsi="Arial" w:cs="Arial"/>
          <w:b/>
          <w:sz w:val="16"/>
          <w:szCs w:val="16"/>
        </w:rPr>
        <w:t xml:space="preserve">об исполнении местного бюджета (бюджета Бесскорбненского сельского поселения Новокубанского района) </w:t>
      </w:r>
    </w:p>
    <w:p w:rsidR="006412B8" w:rsidRPr="006412B8" w:rsidRDefault="006412B8" w:rsidP="006412B8">
      <w:pPr>
        <w:jc w:val="center"/>
        <w:rPr>
          <w:rFonts w:ascii="Arial" w:hAnsi="Arial" w:cs="Arial"/>
          <w:b/>
          <w:sz w:val="16"/>
          <w:szCs w:val="16"/>
        </w:rPr>
      </w:pPr>
      <w:r w:rsidRPr="006412B8">
        <w:rPr>
          <w:rFonts w:ascii="Arial" w:hAnsi="Arial" w:cs="Arial"/>
          <w:b/>
          <w:sz w:val="16"/>
          <w:szCs w:val="16"/>
        </w:rPr>
        <w:t>за 1 квартал 2020 года</w:t>
      </w:r>
    </w:p>
    <w:p w:rsidR="006412B8" w:rsidRPr="006412B8" w:rsidRDefault="006412B8" w:rsidP="006412B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827"/>
        <w:gridCol w:w="1134"/>
        <w:gridCol w:w="993"/>
        <w:gridCol w:w="992"/>
        <w:gridCol w:w="1276"/>
      </w:tblGrid>
      <w:tr w:rsidR="006412B8" w:rsidRPr="006412B8" w:rsidTr="006412B8">
        <w:trPr>
          <w:trHeight w:val="1259"/>
        </w:trPr>
        <w:tc>
          <w:tcPr>
            <w:tcW w:w="2269" w:type="dxa"/>
            <w:vAlign w:val="center"/>
          </w:tcPr>
          <w:p w:rsidR="006412B8" w:rsidRPr="006412B8" w:rsidRDefault="006412B8" w:rsidP="00641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12B8" w:rsidRPr="006412B8" w:rsidRDefault="006412B8" w:rsidP="00641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  <w:p w:rsidR="006412B8" w:rsidRPr="006412B8" w:rsidRDefault="006412B8" w:rsidP="00641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6412B8" w:rsidRPr="006412B8" w:rsidRDefault="006412B8" w:rsidP="00641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  <w:p w:rsidR="006412B8" w:rsidRPr="006412B8" w:rsidRDefault="006412B8" w:rsidP="00641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12B8" w:rsidRPr="006412B8" w:rsidRDefault="006412B8" w:rsidP="00641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Назначено на год, тыс. руб.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Кассовое исполнение с начала года, тыс. руб.</w:t>
            </w:r>
          </w:p>
        </w:tc>
        <w:tc>
          <w:tcPr>
            <w:tcW w:w="992" w:type="dxa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Неисполненные назначения, тыс. руб.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6412B8" w:rsidRPr="006412B8" w:rsidTr="006412B8">
        <w:trPr>
          <w:trHeight w:val="257"/>
        </w:trPr>
        <w:tc>
          <w:tcPr>
            <w:tcW w:w="2269" w:type="dxa"/>
          </w:tcPr>
          <w:p w:rsidR="006412B8" w:rsidRPr="006412B8" w:rsidRDefault="006412B8" w:rsidP="003F4D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1 00 00000 00 0000 000</w:t>
            </w:r>
          </w:p>
        </w:tc>
        <w:tc>
          <w:tcPr>
            <w:tcW w:w="3827" w:type="dxa"/>
          </w:tcPr>
          <w:p w:rsidR="006412B8" w:rsidRPr="006412B8" w:rsidRDefault="006412B8" w:rsidP="003F4D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24 408,5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4 080,2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20 328,3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16,7</w:t>
            </w:r>
          </w:p>
        </w:tc>
      </w:tr>
      <w:tr w:rsidR="006412B8" w:rsidRPr="006412B8" w:rsidTr="006412B8">
        <w:trPr>
          <w:trHeight w:val="187"/>
        </w:trPr>
        <w:tc>
          <w:tcPr>
            <w:tcW w:w="2269" w:type="dxa"/>
            <w:tcBorders>
              <w:bottom w:val="single" w:sz="4" w:space="0" w:color="auto"/>
            </w:tcBorders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5 500,0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1 008,0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4 492,0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6412B8" w:rsidRPr="006412B8" w:rsidTr="006412B8">
        <w:trPr>
          <w:trHeight w:val="589"/>
        </w:trPr>
        <w:tc>
          <w:tcPr>
            <w:tcW w:w="2269" w:type="dxa"/>
            <w:tcBorders>
              <w:bottom w:val="single" w:sz="4" w:space="0" w:color="auto"/>
            </w:tcBorders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 xml:space="preserve"> 1 03 00000 00 0000 000</w:t>
            </w:r>
          </w:p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7 680,5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1 563,3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6 117,2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6412B8" w:rsidRPr="006412B8" w:rsidTr="006412B8">
        <w:trPr>
          <w:trHeight w:val="359"/>
        </w:trPr>
        <w:tc>
          <w:tcPr>
            <w:tcW w:w="2269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3827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230,0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 xml:space="preserve">     225,0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</w:tr>
      <w:tr w:rsidR="006412B8" w:rsidRPr="006412B8" w:rsidTr="006412B8">
        <w:trPr>
          <w:trHeight w:val="327"/>
        </w:trPr>
        <w:tc>
          <w:tcPr>
            <w:tcW w:w="2269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3827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10  950,0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1 493,9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9 456,1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6412B8" w:rsidRPr="006412B8" w:rsidTr="006412B8">
        <w:trPr>
          <w:trHeight w:val="365"/>
        </w:trPr>
        <w:tc>
          <w:tcPr>
            <w:tcW w:w="2269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3827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831,4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</w:tr>
      <w:tr w:rsidR="006412B8" w:rsidRPr="006412B8" w:rsidTr="006412B8">
        <w:trPr>
          <w:trHeight w:val="135"/>
        </w:trPr>
        <w:tc>
          <w:tcPr>
            <w:tcW w:w="2269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3827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10 100,0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1 475,3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8 624,7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6412B8" w:rsidRPr="006412B8" w:rsidTr="006412B8">
        <w:trPr>
          <w:trHeight w:val="580"/>
        </w:trPr>
        <w:tc>
          <w:tcPr>
            <w:tcW w:w="2269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1 11 00000 00 0000 000</w:t>
            </w:r>
          </w:p>
        </w:tc>
        <w:tc>
          <w:tcPr>
            <w:tcW w:w="3827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6412B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6412B8">
              <w:rPr>
                <w:rFonts w:ascii="Arial" w:hAnsi="Arial" w:cs="Arial"/>
                <w:sz w:val="16"/>
                <w:szCs w:val="16"/>
              </w:rPr>
              <w:t xml:space="preserve"> муниципальной собственности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6412B8" w:rsidRPr="006412B8" w:rsidTr="006412B8">
        <w:trPr>
          <w:trHeight w:val="447"/>
        </w:trPr>
        <w:tc>
          <w:tcPr>
            <w:tcW w:w="2269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1 17 00000 00 0000 000</w:t>
            </w:r>
          </w:p>
        </w:tc>
        <w:tc>
          <w:tcPr>
            <w:tcW w:w="3827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412B8" w:rsidRPr="006412B8" w:rsidTr="006412B8">
        <w:trPr>
          <w:trHeight w:val="147"/>
        </w:trPr>
        <w:tc>
          <w:tcPr>
            <w:tcW w:w="2269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-2 00 00000 00 0000 000</w:t>
            </w:r>
          </w:p>
        </w:tc>
        <w:tc>
          <w:tcPr>
            <w:tcW w:w="3827" w:type="dxa"/>
          </w:tcPr>
          <w:p w:rsidR="006412B8" w:rsidRPr="006412B8" w:rsidRDefault="006412B8" w:rsidP="003F4D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16 164,7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970,0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15 194,7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6,0</w:t>
            </w:r>
          </w:p>
        </w:tc>
      </w:tr>
      <w:tr w:rsidR="006412B8" w:rsidRPr="006412B8" w:rsidTr="006412B8">
        <w:trPr>
          <w:trHeight w:val="522"/>
        </w:trPr>
        <w:tc>
          <w:tcPr>
            <w:tcW w:w="2269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3827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16 164,7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970,0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15 194,7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6412B8" w:rsidRPr="006412B8" w:rsidTr="006412B8">
        <w:trPr>
          <w:trHeight w:val="520"/>
        </w:trPr>
        <w:tc>
          <w:tcPr>
            <w:tcW w:w="2269" w:type="dxa"/>
            <w:tcBorders>
              <w:bottom w:val="single" w:sz="4" w:space="0" w:color="auto"/>
            </w:tcBorders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3 720,9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930,2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2 790,7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6412B8" w:rsidRPr="006412B8" w:rsidTr="006412B8">
        <w:trPr>
          <w:trHeight w:val="288"/>
        </w:trPr>
        <w:tc>
          <w:tcPr>
            <w:tcW w:w="2269" w:type="dxa"/>
            <w:tcBorders>
              <w:bottom w:val="single" w:sz="4" w:space="0" w:color="auto"/>
            </w:tcBorders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lastRenderedPageBreak/>
              <w:t>2 02 29999 10 0000 150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12 227,7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12 227,7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412B8" w:rsidRPr="006412B8" w:rsidTr="006412B8">
        <w:trPr>
          <w:trHeight w:val="147"/>
        </w:trPr>
        <w:tc>
          <w:tcPr>
            <w:tcW w:w="2269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3827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  <w:r w:rsidRPr="006412B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172,5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6412B8" w:rsidRPr="006412B8" w:rsidTr="006412B8">
        <w:trPr>
          <w:trHeight w:val="455"/>
        </w:trPr>
        <w:tc>
          <w:tcPr>
            <w:tcW w:w="2269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3827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bCs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  <w:r w:rsidRPr="006412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412B8" w:rsidRPr="006412B8" w:rsidTr="006412B8">
        <w:trPr>
          <w:trHeight w:val="404"/>
        </w:trPr>
        <w:tc>
          <w:tcPr>
            <w:tcW w:w="2269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8 50 00000 00 0000 000</w:t>
            </w:r>
          </w:p>
        </w:tc>
        <w:tc>
          <w:tcPr>
            <w:tcW w:w="3827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40 573,2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5 050,2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35 523,0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12,5</w:t>
            </w:r>
          </w:p>
        </w:tc>
      </w:tr>
      <w:tr w:rsidR="006412B8" w:rsidRPr="006412B8" w:rsidTr="006412B8">
        <w:trPr>
          <w:trHeight w:val="345"/>
        </w:trPr>
        <w:tc>
          <w:tcPr>
            <w:tcW w:w="2269" w:type="dxa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12B8" w:rsidRPr="006412B8" w:rsidTr="006412B8">
        <w:trPr>
          <w:trHeight w:val="144"/>
        </w:trPr>
        <w:tc>
          <w:tcPr>
            <w:tcW w:w="2269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0102</w:t>
            </w:r>
          </w:p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856,8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129,3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727,6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6412B8" w:rsidRPr="006412B8" w:rsidTr="006412B8">
        <w:trPr>
          <w:trHeight w:val="144"/>
        </w:trPr>
        <w:tc>
          <w:tcPr>
            <w:tcW w:w="2269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3827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4 877,0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950,7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3 926,3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6412B8" w:rsidRPr="006412B8" w:rsidTr="006412B8">
        <w:trPr>
          <w:trHeight w:val="583"/>
        </w:trPr>
        <w:tc>
          <w:tcPr>
            <w:tcW w:w="2269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3827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412B8" w:rsidRPr="006412B8" w:rsidTr="006412B8">
        <w:trPr>
          <w:trHeight w:val="280"/>
        </w:trPr>
        <w:tc>
          <w:tcPr>
            <w:tcW w:w="2269" w:type="dxa"/>
            <w:vAlign w:val="center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 xml:space="preserve">                 0111</w:t>
            </w:r>
          </w:p>
        </w:tc>
        <w:tc>
          <w:tcPr>
            <w:tcW w:w="3827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Резервные фонды администрации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412B8" w:rsidRPr="006412B8" w:rsidTr="006412B8">
        <w:trPr>
          <w:trHeight w:val="455"/>
        </w:trPr>
        <w:tc>
          <w:tcPr>
            <w:tcW w:w="2269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3827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2 408,4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318,2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2 090,0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6412B8" w:rsidRPr="006412B8" w:rsidTr="006412B8">
        <w:trPr>
          <w:trHeight w:val="144"/>
        </w:trPr>
        <w:tc>
          <w:tcPr>
            <w:tcW w:w="2269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3827" w:type="dxa"/>
          </w:tcPr>
          <w:p w:rsidR="006412B8" w:rsidRPr="006412B8" w:rsidRDefault="006412B8" w:rsidP="003F4D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2B8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172,5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6412B8" w:rsidRPr="006412B8" w:rsidTr="006412B8">
        <w:trPr>
          <w:trHeight w:val="800"/>
        </w:trPr>
        <w:tc>
          <w:tcPr>
            <w:tcW w:w="2269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3827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412B8" w:rsidRPr="006412B8" w:rsidTr="006412B8">
        <w:trPr>
          <w:trHeight w:val="262"/>
        </w:trPr>
        <w:tc>
          <w:tcPr>
            <w:tcW w:w="2269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3827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412B8" w:rsidRPr="006412B8" w:rsidTr="006412B8">
        <w:trPr>
          <w:trHeight w:val="189"/>
        </w:trPr>
        <w:tc>
          <w:tcPr>
            <w:tcW w:w="2269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3827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24 187,2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1 600,6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22 586,6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6412B8" w:rsidRPr="006412B8" w:rsidTr="006412B8">
        <w:trPr>
          <w:trHeight w:val="337"/>
        </w:trPr>
        <w:tc>
          <w:tcPr>
            <w:tcW w:w="2269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3827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412B8" w:rsidRPr="006412B8" w:rsidTr="006412B8">
        <w:trPr>
          <w:trHeight w:val="36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5 689,6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853,3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4 836,4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412B8" w:rsidRPr="006412B8" w:rsidTr="006412B8">
        <w:trPr>
          <w:trHeight w:val="335"/>
        </w:trPr>
        <w:tc>
          <w:tcPr>
            <w:tcW w:w="2269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3827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 xml:space="preserve"> Молодежная политика и оздоровление детей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412B8" w:rsidRPr="006412B8" w:rsidTr="006412B8">
        <w:trPr>
          <w:trHeight w:val="274"/>
        </w:trPr>
        <w:tc>
          <w:tcPr>
            <w:tcW w:w="2269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3827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11 350,2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2 685,4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8 664,8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</w:tr>
      <w:tr w:rsidR="006412B8" w:rsidRPr="006412B8" w:rsidTr="006412B8">
        <w:trPr>
          <w:trHeight w:val="265"/>
        </w:trPr>
        <w:tc>
          <w:tcPr>
            <w:tcW w:w="2269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3827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2B8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6412B8" w:rsidRPr="006412B8" w:rsidTr="006412B8">
        <w:trPr>
          <w:trHeight w:val="413"/>
        </w:trPr>
        <w:tc>
          <w:tcPr>
            <w:tcW w:w="2269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3827" w:type="dxa"/>
            <w:vAlign w:val="center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412B8" w:rsidRPr="006412B8" w:rsidTr="006412B8">
        <w:trPr>
          <w:trHeight w:val="283"/>
        </w:trPr>
        <w:tc>
          <w:tcPr>
            <w:tcW w:w="2269" w:type="dxa"/>
            <w:vAlign w:val="center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 xml:space="preserve">                1006</w:t>
            </w:r>
          </w:p>
        </w:tc>
        <w:tc>
          <w:tcPr>
            <w:tcW w:w="3827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2B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412B8" w:rsidRPr="006412B8" w:rsidTr="006412B8">
        <w:trPr>
          <w:trHeight w:val="90"/>
        </w:trPr>
        <w:tc>
          <w:tcPr>
            <w:tcW w:w="2269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3827" w:type="dxa"/>
            <w:vAlign w:val="center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412B8" w:rsidRPr="006412B8" w:rsidTr="006412B8">
        <w:trPr>
          <w:trHeight w:val="209"/>
        </w:trPr>
        <w:tc>
          <w:tcPr>
            <w:tcW w:w="2269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6412B8" w:rsidRPr="006412B8" w:rsidRDefault="006412B8" w:rsidP="003F4D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1134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50 044,5</w:t>
            </w:r>
          </w:p>
        </w:tc>
        <w:tc>
          <w:tcPr>
            <w:tcW w:w="993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6 625,1</w:t>
            </w:r>
          </w:p>
        </w:tc>
        <w:tc>
          <w:tcPr>
            <w:tcW w:w="992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43 419,4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13,2</w:t>
            </w:r>
          </w:p>
        </w:tc>
      </w:tr>
      <w:tr w:rsidR="006412B8" w:rsidRPr="006412B8" w:rsidTr="006412B8">
        <w:trPr>
          <w:trHeight w:val="254"/>
        </w:trPr>
        <w:tc>
          <w:tcPr>
            <w:tcW w:w="2269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6412B8" w:rsidRPr="006412B8" w:rsidRDefault="006412B8" w:rsidP="003F4D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Результат исполнения бюджета (</w:t>
            </w:r>
            <w:r w:rsidRPr="006412B8">
              <w:rPr>
                <w:rFonts w:ascii="Arial" w:hAnsi="Arial" w:cs="Arial"/>
                <w:sz w:val="16"/>
                <w:szCs w:val="16"/>
              </w:rPr>
              <w:t xml:space="preserve">дефицит, </w:t>
            </w:r>
            <w:proofErr w:type="spellStart"/>
            <w:r w:rsidRPr="006412B8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 w:rsidRPr="006412B8">
              <w:rPr>
                <w:rFonts w:ascii="Arial" w:hAnsi="Arial" w:cs="Arial"/>
                <w:sz w:val="16"/>
                <w:szCs w:val="16"/>
              </w:rPr>
              <w:t xml:space="preserve"> бюджета)</w:t>
            </w:r>
          </w:p>
        </w:tc>
        <w:tc>
          <w:tcPr>
            <w:tcW w:w="1134" w:type="dxa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- 9 471,3</w:t>
            </w:r>
          </w:p>
        </w:tc>
        <w:tc>
          <w:tcPr>
            <w:tcW w:w="993" w:type="dxa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- 1 574,9</w:t>
            </w:r>
          </w:p>
        </w:tc>
        <w:tc>
          <w:tcPr>
            <w:tcW w:w="992" w:type="dxa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412B8" w:rsidRPr="006412B8" w:rsidRDefault="006412B8" w:rsidP="006412B8">
      <w:pPr>
        <w:rPr>
          <w:rFonts w:ascii="Arial" w:hAnsi="Arial" w:cs="Arial"/>
          <w:sz w:val="16"/>
          <w:szCs w:val="16"/>
        </w:rPr>
      </w:pPr>
    </w:p>
    <w:p w:rsidR="006412B8" w:rsidRPr="006412B8" w:rsidRDefault="006412B8" w:rsidP="006412B8">
      <w:pPr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>Главный специалист Бесскорбненского</w:t>
      </w:r>
    </w:p>
    <w:p w:rsidR="006412B8" w:rsidRPr="006412B8" w:rsidRDefault="006412B8" w:rsidP="006412B8">
      <w:pPr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 xml:space="preserve">сельского поселения Новокубанского района                                                                                                            Н.Н.Мягкова                </w:t>
      </w:r>
    </w:p>
    <w:p w:rsidR="00DD6627" w:rsidRPr="00B17CA2" w:rsidRDefault="00DD6627" w:rsidP="006412B8">
      <w:pPr>
        <w:rPr>
          <w:rFonts w:ascii="Arial" w:hAnsi="Arial" w:cs="Arial"/>
          <w:sz w:val="16"/>
          <w:szCs w:val="16"/>
        </w:rPr>
      </w:pPr>
    </w:p>
    <w:p w:rsidR="006412B8" w:rsidRPr="006412B8" w:rsidRDefault="006412B8" w:rsidP="006412B8">
      <w:pPr>
        <w:ind w:left="5670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>Приложение № 2</w:t>
      </w:r>
    </w:p>
    <w:p w:rsidR="006412B8" w:rsidRPr="006412B8" w:rsidRDefault="006412B8" w:rsidP="006412B8">
      <w:pPr>
        <w:ind w:left="5670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>к постановлению главы Бесскорбненского сельского поселения Новокубанского района</w:t>
      </w:r>
    </w:p>
    <w:p w:rsidR="006412B8" w:rsidRPr="006412B8" w:rsidRDefault="006412B8" w:rsidP="006412B8">
      <w:pPr>
        <w:ind w:left="5670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>от  01.04.2020 г.  № 31</w:t>
      </w:r>
    </w:p>
    <w:p w:rsidR="006412B8" w:rsidRPr="006412B8" w:rsidRDefault="006412B8" w:rsidP="006412B8">
      <w:pPr>
        <w:rPr>
          <w:rFonts w:ascii="Arial" w:hAnsi="Arial" w:cs="Arial"/>
          <w:b/>
          <w:sz w:val="16"/>
          <w:szCs w:val="16"/>
        </w:rPr>
      </w:pPr>
    </w:p>
    <w:p w:rsidR="006412B8" w:rsidRPr="006412B8" w:rsidRDefault="006412B8" w:rsidP="006412B8">
      <w:pPr>
        <w:jc w:val="center"/>
        <w:rPr>
          <w:rFonts w:ascii="Arial" w:hAnsi="Arial" w:cs="Arial"/>
          <w:b/>
          <w:sz w:val="16"/>
          <w:szCs w:val="16"/>
        </w:rPr>
      </w:pPr>
      <w:r w:rsidRPr="006412B8">
        <w:rPr>
          <w:rFonts w:ascii="Arial" w:hAnsi="Arial" w:cs="Arial"/>
          <w:b/>
          <w:sz w:val="16"/>
          <w:szCs w:val="16"/>
        </w:rPr>
        <w:t>Отчет об использовании средств резервного фонда</w:t>
      </w:r>
    </w:p>
    <w:p w:rsidR="006412B8" w:rsidRPr="006412B8" w:rsidRDefault="006412B8" w:rsidP="006412B8">
      <w:pPr>
        <w:jc w:val="center"/>
        <w:rPr>
          <w:rFonts w:ascii="Arial" w:hAnsi="Arial" w:cs="Arial"/>
          <w:b/>
          <w:sz w:val="16"/>
          <w:szCs w:val="16"/>
        </w:rPr>
      </w:pPr>
      <w:r w:rsidRPr="006412B8">
        <w:rPr>
          <w:rFonts w:ascii="Arial" w:hAnsi="Arial" w:cs="Arial"/>
          <w:b/>
          <w:sz w:val="16"/>
          <w:szCs w:val="16"/>
        </w:rPr>
        <w:t xml:space="preserve"> Бесскорбненского сельского поселения Новокубанского района  </w:t>
      </w:r>
    </w:p>
    <w:p w:rsidR="006412B8" w:rsidRPr="006412B8" w:rsidRDefault="006412B8" w:rsidP="006412B8">
      <w:pPr>
        <w:jc w:val="center"/>
        <w:rPr>
          <w:rFonts w:ascii="Arial" w:hAnsi="Arial" w:cs="Arial"/>
          <w:b/>
          <w:sz w:val="16"/>
          <w:szCs w:val="16"/>
        </w:rPr>
      </w:pPr>
      <w:r w:rsidRPr="006412B8">
        <w:rPr>
          <w:rFonts w:ascii="Arial" w:hAnsi="Arial" w:cs="Arial"/>
          <w:b/>
          <w:sz w:val="16"/>
          <w:szCs w:val="16"/>
        </w:rPr>
        <w:t>за 1 квартал 2020 года</w:t>
      </w:r>
    </w:p>
    <w:p w:rsidR="006412B8" w:rsidRPr="006412B8" w:rsidRDefault="006412B8" w:rsidP="006412B8">
      <w:pPr>
        <w:rPr>
          <w:rFonts w:ascii="Arial" w:hAnsi="Arial" w:cs="Arial"/>
          <w:b/>
          <w:sz w:val="16"/>
          <w:szCs w:val="16"/>
        </w:rPr>
      </w:pPr>
    </w:p>
    <w:p w:rsidR="006412B8" w:rsidRPr="006412B8" w:rsidRDefault="006412B8" w:rsidP="006412B8">
      <w:pPr>
        <w:jc w:val="both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ab/>
        <w:t>В соответствии с Решением Совета Бесскорбненского сельского поселения Новокубанского района от 22.11.2019 г. № 3/40 «О бюджете Бесскорбненского сельского поселения Новокубанского района на 2020 год» предусмотрены средства резервного фонда в сумме 100,0 тыс. рублей.</w:t>
      </w:r>
    </w:p>
    <w:p w:rsidR="006412B8" w:rsidRPr="006412B8" w:rsidRDefault="006412B8" w:rsidP="006412B8">
      <w:pPr>
        <w:ind w:right="971"/>
        <w:jc w:val="both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b/>
          <w:sz w:val="16"/>
          <w:szCs w:val="16"/>
        </w:rPr>
        <w:tab/>
      </w:r>
      <w:r w:rsidRPr="006412B8">
        <w:rPr>
          <w:rFonts w:ascii="Arial" w:hAnsi="Arial" w:cs="Arial"/>
          <w:sz w:val="16"/>
          <w:szCs w:val="16"/>
        </w:rPr>
        <w:t>Из  резервного фонда за 1 квартал 2020 года расходы не производились.</w:t>
      </w:r>
    </w:p>
    <w:p w:rsidR="006412B8" w:rsidRPr="006412B8" w:rsidRDefault="006412B8" w:rsidP="006412B8">
      <w:pPr>
        <w:rPr>
          <w:rFonts w:ascii="Arial" w:hAnsi="Arial" w:cs="Arial"/>
          <w:b/>
          <w:sz w:val="16"/>
          <w:szCs w:val="16"/>
        </w:rPr>
      </w:pPr>
    </w:p>
    <w:p w:rsidR="006412B8" w:rsidRPr="006412B8" w:rsidRDefault="006412B8" w:rsidP="006412B8">
      <w:pPr>
        <w:rPr>
          <w:rFonts w:ascii="Arial" w:hAnsi="Arial" w:cs="Arial"/>
          <w:b/>
          <w:sz w:val="16"/>
          <w:szCs w:val="16"/>
        </w:rPr>
      </w:pPr>
    </w:p>
    <w:p w:rsidR="006412B8" w:rsidRPr="006412B8" w:rsidRDefault="006412B8" w:rsidP="006412B8">
      <w:pPr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 xml:space="preserve">Главный специалист </w:t>
      </w:r>
    </w:p>
    <w:p w:rsidR="006412B8" w:rsidRPr="006412B8" w:rsidRDefault="006412B8" w:rsidP="006412B8">
      <w:pPr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 xml:space="preserve">Бесскорбненского сельского </w:t>
      </w:r>
    </w:p>
    <w:p w:rsidR="006412B8" w:rsidRPr="006412B8" w:rsidRDefault="006412B8" w:rsidP="006412B8">
      <w:pPr>
        <w:rPr>
          <w:rFonts w:ascii="Arial" w:hAnsi="Arial" w:cs="Arial"/>
          <w:b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 xml:space="preserve">поселения Новокубанского района        </w:t>
      </w:r>
      <w:r w:rsidRPr="006412B8">
        <w:rPr>
          <w:rFonts w:ascii="Arial" w:hAnsi="Arial" w:cs="Arial"/>
          <w:sz w:val="16"/>
          <w:szCs w:val="16"/>
        </w:rPr>
        <w:tab/>
      </w:r>
      <w:r w:rsidRPr="006412B8">
        <w:rPr>
          <w:rFonts w:ascii="Arial" w:hAnsi="Arial" w:cs="Arial"/>
          <w:sz w:val="16"/>
          <w:szCs w:val="16"/>
        </w:rPr>
        <w:tab/>
      </w:r>
      <w:r w:rsidRPr="006412B8">
        <w:rPr>
          <w:rFonts w:ascii="Arial" w:hAnsi="Arial" w:cs="Arial"/>
          <w:sz w:val="16"/>
          <w:szCs w:val="16"/>
        </w:rPr>
        <w:tab/>
      </w:r>
      <w:r w:rsidRPr="006412B8">
        <w:rPr>
          <w:rFonts w:ascii="Arial" w:hAnsi="Arial" w:cs="Arial"/>
          <w:sz w:val="16"/>
          <w:szCs w:val="16"/>
        </w:rPr>
        <w:tab/>
      </w:r>
      <w:r w:rsidRPr="006412B8">
        <w:rPr>
          <w:rFonts w:ascii="Arial" w:hAnsi="Arial" w:cs="Arial"/>
          <w:sz w:val="16"/>
          <w:szCs w:val="16"/>
        </w:rPr>
        <w:tab/>
      </w:r>
      <w:r w:rsidRPr="006412B8">
        <w:rPr>
          <w:rFonts w:ascii="Arial" w:hAnsi="Arial" w:cs="Arial"/>
          <w:sz w:val="16"/>
          <w:szCs w:val="16"/>
        </w:rPr>
        <w:tab/>
        <w:t xml:space="preserve"> Н.Н.Мягкова</w:t>
      </w:r>
    </w:p>
    <w:p w:rsidR="006412B8" w:rsidRPr="006412B8" w:rsidRDefault="006412B8" w:rsidP="006412B8">
      <w:pPr>
        <w:ind w:left="5670"/>
        <w:rPr>
          <w:rFonts w:ascii="Arial" w:hAnsi="Arial" w:cs="Arial"/>
          <w:sz w:val="16"/>
          <w:szCs w:val="16"/>
        </w:rPr>
      </w:pPr>
    </w:p>
    <w:p w:rsidR="006412B8" w:rsidRDefault="006412B8" w:rsidP="006412B8">
      <w:pPr>
        <w:ind w:left="5670"/>
        <w:rPr>
          <w:rFonts w:ascii="Arial" w:hAnsi="Arial" w:cs="Arial"/>
          <w:sz w:val="16"/>
          <w:szCs w:val="16"/>
        </w:rPr>
      </w:pPr>
    </w:p>
    <w:p w:rsidR="006412B8" w:rsidRDefault="006412B8" w:rsidP="006412B8">
      <w:pPr>
        <w:ind w:left="5670"/>
        <w:rPr>
          <w:rFonts w:ascii="Arial" w:hAnsi="Arial" w:cs="Arial"/>
          <w:sz w:val="16"/>
          <w:szCs w:val="16"/>
        </w:rPr>
      </w:pPr>
    </w:p>
    <w:p w:rsidR="006412B8" w:rsidRDefault="006412B8" w:rsidP="006412B8">
      <w:pPr>
        <w:ind w:left="5670"/>
        <w:rPr>
          <w:rFonts w:ascii="Arial" w:hAnsi="Arial" w:cs="Arial"/>
          <w:sz w:val="16"/>
          <w:szCs w:val="16"/>
        </w:rPr>
      </w:pPr>
    </w:p>
    <w:p w:rsidR="006412B8" w:rsidRDefault="006412B8" w:rsidP="006412B8">
      <w:pPr>
        <w:ind w:left="5670"/>
        <w:rPr>
          <w:rFonts w:ascii="Arial" w:hAnsi="Arial" w:cs="Arial"/>
          <w:sz w:val="16"/>
          <w:szCs w:val="16"/>
        </w:rPr>
      </w:pPr>
    </w:p>
    <w:p w:rsidR="006412B8" w:rsidRDefault="006412B8" w:rsidP="006412B8">
      <w:pPr>
        <w:ind w:left="5670"/>
        <w:rPr>
          <w:rFonts w:ascii="Arial" w:hAnsi="Arial" w:cs="Arial"/>
          <w:sz w:val="16"/>
          <w:szCs w:val="16"/>
        </w:rPr>
      </w:pPr>
    </w:p>
    <w:p w:rsidR="006412B8" w:rsidRDefault="006412B8" w:rsidP="006412B8">
      <w:pPr>
        <w:ind w:left="5670"/>
        <w:rPr>
          <w:rFonts w:ascii="Arial" w:hAnsi="Arial" w:cs="Arial"/>
          <w:sz w:val="16"/>
          <w:szCs w:val="16"/>
        </w:rPr>
      </w:pPr>
    </w:p>
    <w:p w:rsidR="006412B8" w:rsidRDefault="006412B8" w:rsidP="006412B8">
      <w:pPr>
        <w:ind w:left="5670"/>
        <w:rPr>
          <w:rFonts w:ascii="Arial" w:hAnsi="Arial" w:cs="Arial"/>
          <w:sz w:val="16"/>
          <w:szCs w:val="16"/>
        </w:rPr>
      </w:pPr>
    </w:p>
    <w:p w:rsidR="006412B8" w:rsidRPr="006412B8" w:rsidRDefault="006412B8" w:rsidP="006412B8">
      <w:pPr>
        <w:ind w:left="5670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>Приложение № 3</w:t>
      </w:r>
    </w:p>
    <w:p w:rsidR="006412B8" w:rsidRPr="006412B8" w:rsidRDefault="006412B8" w:rsidP="006412B8">
      <w:pPr>
        <w:ind w:left="5670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>к  постановлению администрации</w:t>
      </w:r>
    </w:p>
    <w:p w:rsidR="006412B8" w:rsidRPr="006412B8" w:rsidRDefault="006412B8" w:rsidP="006412B8">
      <w:pPr>
        <w:ind w:left="5670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>Бесскорбненского сельского поселения</w:t>
      </w:r>
    </w:p>
    <w:p w:rsidR="006412B8" w:rsidRPr="006412B8" w:rsidRDefault="006412B8" w:rsidP="006412B8">
      <w:pPr>
        <w:ind w:left="5670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>Новокубанского района</w:t>
      </w:r>
    </w:p>
    <w:p w:rsidR="006412B8" w:rsidRPr="006412B8" w:rsidRDefault="006412B8" w:rsidP="006412B8">
      <w:pPr>
        <w:ind w:left="5670"/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>от  01.04.2020 г.  № 31</w:t>
      </w:r>
    </w:p>
    <w:p w:rsidR="006412B8" w:rsidRPr="006412B8" w:rsidRDefault="006412B8" w:rsidP="006412B8">
      <w:pPr>
        <w:rPr>
          <w:rFonts w:ascii="Arial" w:hAnsi="Arial" w:cs="Arial"/>
          <w:b/>
          <w:sz w:val="16"/>
          <w:szCs w:val="16"/>
        </w:rPr>
      </w:pPr>
    </w:p>
    <w:p w:rsidR="006412B8" w:rsidRPr="006412B8" w:rsidRDefault="006412B8" w:rsidP="006412B8">
      <w:pPr>
        <w:jc w:val="center"/>
        <w:rPr>
          <w:rFonts w:ascii="Arial" w:hAnsi="Arial" w:cs="Arial"/>
          <w:b/>
          <w:sz w:val="16"/>
          <w:szCs w:val="16"/>
        </w:rPr>
      </w:pPr>
      <w:r w:rsidRPr="006412B8">
        <w:rPr>
          <w:rFonts w:ascii="Arial" w:hAnsi="Arial" w:cs="Arial"/>
          <w:b/>
          <w:sz w:val="16"/>
          <w:szCs w:val="16"/>
        </w:rPr>
        <w:t xml:space="preserve">Отчет о численности муниципальных служащих, работников муниципальных учреждений Бесскорбненского сельского поселения Новокубанского района </w:t>
      </w:r>
    </w:p>
    <w:p w:rsidR="006412B8" w:rsidRPr="006412B8" w:rsidRDefault="006412B8" w:rsidP="006412B8">
      <w:pPr>
        <w:jc w:val="center"/>
        <w:rPr>
          <w:rFonts w:ascii="Arial" w:hAnsi="Arial" w:cs="Arial"/>
          <w:b/>
          <w:sz w:val="16"/>
          <w:szCs w:val="16"/>
        </w:rPr>
      </w:pPr>
      <w:r w:rsidRPr="006412B8">
        <w:rPr>
          <w:rFonts w:ascii="Arial" w:hAnsi="Arial" w:cs="Arial"/>
          <w:b/>
          <w:sz w:val="16"/>
          <w:szCs w:val="16"/>
        </w:rPr>
        <w:t>за 1 квартал 2020 года</w:t>
      </w:r>
    </w:p>
    <w:p w:rsidR="006412B8" w:rsidRPr="006412B8" w:rsidRDefault="006412B8" w:rsidP="006412B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2835"/>
        <w:gridCol w:w="2410"/>
      </w:tblGrid>
      <w:tr w:rsidR="006412B8" w:rsidRPr="006412B8" w:rsidTr="003F4D5C">
        <w:tc>
          <w:tcPr>
            <w:tcW w:w="675" w:type="dxa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412B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6412B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412B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3" w:type="dxa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Наименование учреждений</w:t>
            </w:r>
          </w:p>
        </w:tc>
        <w:tc>
          <w:tcPr>
            <w:tcW w:w="2835" w:type="dxa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Численность сотрудников по штатному расписанию</w:t>
            </w:r>
          </w:p>
        </w:tc>
        <w:tc>
          <w:tcPr>
            <w:tcW w:w="2410" w:type="dxa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Денежное содержание, тыс. руб.</w:t>
            </w:r>
          </w:p>
        </w:tc>
      </w:tr>
      <w:tr w:rsidR="006412B8" w:rsidRPr="006412B8" w:rsidTr="003F4D5C">
        <w:tc>
          <w:tcPr>
            <w:tcW w:w="675" w:type="dxa"/>
          </w:tcPr>
          <w:p w:rsidR="006412B8" w:rsidRPr="006412B8" w:rsidRDefault="006412B8" w:rsidP="003F4D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6412B8" w:rsidRPr="006412B8" w:rsidRDefault="006412B8" w:rsidP="003F4D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Администрация Бесскорбненского  сельского поселения</w:t>
            </w:r>
          </w:p>
        </w:tc>
        <w:tc>
          <w:tcPr>
            <w:tcW w:w="2835" w:type="dxa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9,5</w:t>
            </w:r>
          </w:p>
        </w:tc>
        <w:tc>
          <w:tcPr>
            <w:tcW w:w="2410" w:type="dxa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729,5</w:t>
            </w:r>
          </w:p>
        </w:tc>
      </w:tr>
      <w:tr w:rsidR="006412B8" w:rsidRPr="006412B8" w:rsidTr="003F4D5C">
        <w:tc>
          <w:tcPr>
            <w:tcW w:w="675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Муниципальные служащие</w:t>
            </w:r>
          </w:p>
        </w:tc>
        <w:tc>
          <w:tcPr>
            <w:tcW w:w="2835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 xml:space="preserve">                 7,5</w:t>
            </w:r>
          </w:p>
        </w:tc>
        <w:tc>
          <w:tcPr>
            <w:tcW w:w="2410" w:type="dxa"/>
          </w:tcPr>
          <w:p w:rsidR="006412B8" w:rsidRPr="006412B8" w:rsidRDefault="006412B8" w:rsidP="003F4D5C">
            <w:pPr>
              <w:ind w:left="317" w:hanging="3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637,4</w:t>
            </w:r>
          </w:p>
        </w:tc>
      </w:tr>
      <w:tr w:rsidR="006412B8" w:rsidRPr="006412B8" w:rsidTr="003F4D5C">
        <w:trPr>
          <w:trHeight w:val="379"/>
        </w:trPr>
        <w:tc>
          <w:tcPr>
            <w:tcW w:w="675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6412B8" w:rsidRPr="006412B8" w:rsidRDefault="006412B8" w:rsidP="003F4D5C">
            <w:pPr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Немуниципальные служащие</w:t>
            </w:r>
          </w:p>
        </w:tc>
        <w:tc>
          <w:tcPr>
            <w:tcW w:w="2835" w:type="dxa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B8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6412B8" w:rsidRPr="006412B8" w:rsidTr="003F4D5C">
        <w:tc>
          <w:tcPr>
            <w:tcW w:w="675" w:type="dxa"/>
          </w:tcPr>
          <w:p w:rsidR="006412B8" w:rsidRPr="006412B8" w:rsidRDefault="006412B8" w:rsidP="003F4D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6412B8" w:rsidRPr="006412B8" w:rsidRDefault="006412B8" w:rsidP="003F4D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МКУК «Бесскорбненский КДЦ»</w:t>
            </w:r>
          </w:p>
        </w:tc>
        <w:tc>
          <w:tcPr>
            <w:tcW w:w="2835" w:type="dxa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2410" w:type="dxa"/>
          </w:tcPr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2B8">
              <w:rPr>
                <w:rFonts w:ascii="Arial" w:hAnsi="Arial" w:cs="Arial"/>
                <w:b/>
                <w:sz w:val="16"/>
                <w:szCs w:val="16"/>
              </w:rPr>
              <w:t>1 653,7</w:t>
            </w:r>
          </w:p>
          <w:p w:rsidR="006412B8" w:rsidRPr="006412B8" w:rsidRDefault="006412B8" w:rsidP="003F4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412B8" w:rsidRPr="006412B8" w:rsidRDefault="006412B8" w:rsidP="006412B8">
      <w:pPr>
        <w:rPr>
          <w:rFonts w:ascii="Arial" w:hAnsi="Arial" w:cs="Arial"/>
          <w:sz w:val="16"/>
          <w:szCs w:val="16"/>
        </w:rPr>
      </w:pPr>
    </w:p>
    <w:p w:rsidR="006412B8" w:rsidRPr="006412B8" w:rsidRDefault="006412B8" w:rsidP="006412B8">
      <w:pPr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>Главный специалист</w:t>
      </w:r>
    </w:p>
    <w:p w:rsidR="006412B8" w:rsidRPr="006412B8" w:rsidRDefault="006412B8" w:rsidP="006412B8">
      <w:pPr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>Бесскорбненского  сельского поселения</w:t>
      </w:r>
    </w:p>
    <w:p w:rsidR="006412B8" w:rsidRPr="006412B8" w:rsidRDefault="006412B8" w:rsidP="006412B8">
      <w:pPr>
        <w:rPr>
          <w:rFonts w:ascii="Arial" w:hAnsi="Arial" w:cs="Arial"/>
          <w:sz w:val="16"/>
          <w:szCs w:val="16"/>
        </w:rPr>
      </w:pPr>
      <w:r w:rsidRPr="006412B8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       Н.Н.Мягкова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Pr="00431E26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88629F" w:rsidRDefault="0088629F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6412B8">
              <w:rPr>
                <w:rFonts w:ascii="Arial" w:hAnsi="Arial" w:cs="Arial"/>
                <w:sz w:val="16"/>
                <w:szCs w:val="16"/>
              </w:rPr>
              <w:t>01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12B8">
              <w:rPr>
                <w:rFonts w:ascii="Arial" w:hAnsi="Arial" w:cs="Arial"/>
                <w:sz w:val="16"/>
                <w:szCs w:val="16"/>
              </w:rPr>
              <w:t>апреля  2020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412B8">
              <w:rPr>
                <w:rFonts w:ascii="Arial" w:hAnsi="Arial" w:cs="Arial"/>
                <w:sz w:val="16"/>
                <w:szCs w:val="16"/>
              </w:rPr>
              <w:t>02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6412B8">
              <w:rPr>
                <w:rFonts w:ascii="Arial" w:hAnsi="Arial" w:cs="Arial"/>
                <w:sz w:val="16"/>
                <w:szCs w:val="16"/>
              </w:rPr>
              <w:t>04.2020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4E" w:rsidRDefault="0061554E">
      <w:r>
        <w:separator/>
      </w:r>
    </w:p>
  </w:endnote>
  <w:endnote w:type="continuationSeparator" w:id="0">
    <w:p w:rsidR="0061554E" w:rsidRDefault="00615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636EA2" w:rsidRDefault="00192632">
        <w:pPr>
          <w:pStyle w:val="af5"/>
          <w:jc w:val="right"/>
        </w:pPr>
        <w:fldSimple w:instr=" PAGE   \* MERGEFORMAT ">
          <w:r w:rsidR="00D82993">
            <w:rPr>
              <w:noProof/>
            </w:rPr>
            <w:t>1</w:t>
          </w:r>
        </w:fldSimple>
      </w:p>
    </w:sdtContent>
  </w:sdt>
  <w:p w:rsidR="00636EA2" w:rsidRDefault="00636EA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4E" w:rsidRDefault="0061554E">
      <w:r>
        <w:separator/>
      </w:r>
    </w:p>
  </w:footnote>
  <w:footnote w:type="continuationSeparator" w:id="0">
    <w:p w:rsidR="0061554E" w:rsidRDefault="00615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A2" w:rsidRDefault="00192632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36EA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36EA2" w:rsidRDefault="00636EA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2632"/>
    <w:rsid w:val="00197CF7"/>
    <w:rsid w:val="001A6375"/>
    <w:rsid w:val="001B6FED"/>
    <w:rsid w:val="001C3D4C"/>
    <w:rsid w:val="001C5BFA"/>
    <w:rsid w:val="001F1FF9"/>
    <w:rsid w:val="001F2241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54E"/>
    <w:rsid w:val="00615CD9"/>
    <w:rsid w:val="00626498"/>
    <w:rsid w:val="00636220"/>
    <w:rsid w:val="00636EA2"/>
    <w:rsid w:val="006412B8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84A"/>
    <w:rsid w:val="0083517A"/>
    <w:rsid w:val="00841928"/>
    <w:rsid w:val="008607A5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82993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0437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B35E3-D229-4DC7-9630-50D9A88F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8271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2020-04-13T07:34:00Z</dcterms:created>
  <dcterms:modified xsi:type="dcterms:W3CDTF">2020-04-13T07:34:00Z</dcterms:modified>
</cp:coreProperties>
</file>