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C2D" w:rsidRPr="00A80300" w:rsidRDefault="008C6C2D" w:rsidP="008C6C2D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Rectangle 2" o:spid="_x0000_s1026" style="position:absolute;left:0;text-align:left;margin-left:211.1pt;margin-top:-37.2pt;width:71.35pt;height:27.5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1zegIAAPoE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" stroked="f"/>
        </w:pict>
      </w:r>
      <w:r w:rsidRPr="00A80300">
        <w:rPr>
          <w:b/>
          <w:sz w:val="28"/>
          <w:szCs w:val="28"/>
        </w:rPr>
        <w:t>ПРОЕКТ</w:t>
      </w: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8C6C2D" w:rsidRPr="002867BF" w:rsidRDefault="008C6C2D" w:rsidP="008C6C2D">
      <w:pPr>
        <w:jc w:val="center"/>
        <w:rPr>
          <w:sz w:val="28"/>
          <w:szCs w:val="28"/>
        </w:rPr>
      </w:pPr>
    </w:p>
    <w:p w:rsidR="00177880" w:rsidRPr="008C6C2D" w:rsidRDefault="00F63CFE" w:rsidP="00F63CFE">
      <w:pPr>
        <w:ind w:left="851" w:right="849"/>
        <w:jc w:val="center"/>
        <w:rPr>
          <w:rFonts w:eastAsia="Calibri"/>
          <w:b/>
          <w:bCs/>
          <w:color w:val="000000"/>
          <w:sz w:val="28"/>
          <w:szCs w:val="28"/>
          <w:lang w:eastAsia="en-US" w:bidi="ru-RU"/>
        </w:rPr>
      </w:pPr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Об утверждении порядка изменения </w:t>
      </w:r>
      <w:proofErr w:type="gramStart"/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>существенных</w:t>
      </w:r>
      <w:proofErr w:type="gramEnd"/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 </w:t>
      </w:r>
    </w:p>
    <w:p w:rsidR="00177880" w:rsidRPr="008C6C2D" w:rsidRDefault="00F63CFE" w:rsidP="00F63CFE">
      <w:pPr>
        <w:ind w:left="851" w:right="849"/>
        <w:jc w:val="center"/>
        <w:rPr>
          <w:rFonts w:eastAsia="Calibri"/>
          <w:b/>
          <w:bCs/>
          <w:color w:val="000000"/>
          <w:sz w:val="28"/>
          <w:szCs w:val="28"/>
          <w:lang w:eastAsia="en-US" w:bidi="ru-RU"/>
        </w:rPr>
      </w:pPr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условий контракта для включения в решения, </w:t>
      </w:r>
    </w:p>
    <w:p w:rsidR="00177880" w:rsidRPr="008C6C2D" w:rsidRDefault="00F63CFE" w:rsidP="00F63CFE">
      <w:pPr>
        <w:ind w:left="851" w:right="849"/>
        <w:jc w:val="center"/>
        <w:rPr>
          <w:rFonts w:eastAsia="Calibri"/>
          <w:b/>
          <w:bCs/>
          <w:color w:val="000000"/>
          <w:sz w:val="28"/>
          <w:szCs w:val="28"/>
          <w:lang w:eastAsia="en-US" w:bidi="ru-RU"/>
        </w:rPr>
      </w:pPr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предусмотренные частью 65.1 статьи 112 </w:t>
      </w:r>
      <w:proofErr w:type="gramStart"/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>Федерального</w:t>
      </w:r>
      <w:proofErr w:type="gramEnd"/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 </w:t>
      </w:r>
    </w:p>
    <w:p w:rsidR="00177880" w:rsidRPr="008C6C2D" w:rsidRDefault="00F63CFE" w:rsidP="00F63CFE">
      <w:pPr>
        <w:ind w:left="851" w:right="849"/>
        <w:jc w:val="center"/>
        <w:rPr>
          <w:rFonts w:eastAsia="Calibri"/>
          <w:b/>
          <w:bCs/>
          <w:color w:val="000000"/>
          <w:sz w:val="28"/>
          <w:szCs w:val="28"/>
          <w:lang w:eastAsia="en-US" w:bidi="ru-RU"/>
        </w:rPr>
      </w:pPr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закона от 5 апреля 2013 г. № 44-ФЗ «О </w:t>
      </w:r>
      <w:proofErr w:type="gramStart"/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>контрактной</w:t>
      </w:r>
      <w:proofErr w:type="gramEnd"/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 </w:t>
      </w:r>
    </w:p>
    <w:p w:rsidR="00246D86" w:rsidRPr="008C6C2D" w:rsidRDefault="00F63CFE" w:rsidP="00F63CFE">
      <w:pPr>
        <w:ind w:left="851" w:right="849"/>
        <w:jc w:val="center"/>
        <w:rPr>
          <w:rFonts w:eastAsia="Calibri"/>
          <w:b/>
          <w:bCs/>
          <w:color w:val="000000"/>
          <w:sz w:val="28"/>
          <w:szCs w:val="28"/>
          <w:lang w:eastAsia="en-US" w:bidi="ru-RU"/>
        </w:rPr>
      </w:pPr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 xml:space="preserve">системе в сфере закупок товаров, работ, услуг </w:t>
      </w:r>
    </w:p>
    <w:p w:rsidR="00F63CFE" w:rsidRPr="008C6C2D" w:rsidRDefault="00F63CFE" w:rsidP="00246D86">
      <w:pPr>
        <w:ind w:left="851" w:right="849"/>
        <w:jc w:val="center"/>
        <w:rPr>
          <w:rFonts w:eastAsia="Calibri"/>
          <w:b/>
          <w:bCs/>
          <w:color w:val="000000"/>
          <w:sz w:val="28"/>
          <w:szCs w:val="28"/>
          <w:lang w:eastAsia="en-US" w:bidi="ru-RU"/>
        </w:rPr>
      </w:pPr>
      <w:r w:rsidRPr="008C6C2D">
        <w:rPr>
          <w:rFonts w:eastAsia="Calibri"/>
          <w:b/>
          <w:bCs/>
          <w:color w:val="000000"/>
          <w:sz w:val="28"/>
          <w:szCs w:val="28"/>
          <w:lang w:eastAsia="en-US" w:bidi="ru-RU"/>
        </w:rPr>
        <w:t>для обеспечения государственных и муниципальных нужд»</w:t>
      </w:r>
    </w:p>
    <w:p w:rsidR="004902AE" w:rsidRDefault="004902AE" w:rsidP="004902AE">
      <w:pPr>
        <w:shd w:val="clear" w:color="auto" w:fill="FFFFFF"/>
        <w:spacing w:line="324" w:lineRule="exact"/>
        <w:ind w:left="22" w:firstLine="266"/>
        <w:jc w:val="center"/>
        <w:rPr>
          <w:b/>
          <w:bCs/>
          <w:color w:val="000000"/>
          <w:sz w:val="28"/>
          <w:szCs w:val="28"/>
        </w:rPr>
      </w:pPr>
    </w:p>
    <w:p w:rsidR="00752A0E" w:rsidRDefault="00752A0E" w:rsidP="00EB3334">
      <w:pPr>
        <w:ind w:firstLine="708"/>
        <w:jc w:val="both"/>
        <w:rPr>
          <w:rFonts w:eastAsia="Calibri"/>
          <w:sz w:val="28"/>
        </w:rPr>
      </w:pPr>
    </w:p>
    <w:p w:rsidR="00FA4BDB" w:rsidRPr="00752A0E" w:rsidRDefault="00752A0E" w:rsidP="00752A0E">
      <w:pPr>
        <w:ind w:firstLine="708"/>
        <w:jc w:val="both"/>
        <w:rPr>
          <w:rFonts w:eastAsia="Calibri"/>
          <w:sz w:val="28"/>
        </w:rPr>
      </w:pPr>
      <w:r w:rsidRPr="00752A0E">
        <w:rPr>
          <w:rFonts w:eastAsia="Calibri"/>
          <w:sz w:val="28"/>
        </w:rPr>
        <w:t>В целях реализации положений Федерального закона от 8 марта 2022 г</w:t>
      </w:r>
      <w:r w:rsidR="007072DE">
        <w:rPr>
          <w:rFonts w:eastAsia="Calibri"/>
          <w:sz w:val="28"/>
        </w:rPr>
        <w:t>ода</w:t>
      </w:r>
      <w:r>
        <w:rPr>
          <w:rFonts w:eastAsia="Calibri"/>
          <w:sz w:val="28"/>
        </w:rPr>
        <w:t xml:space="preserve">               </w:t>
      </w:r>
      <w:r w:rsidRPr="00752A0E">
        <w:rPr>
          <w:rFonts w:eastAsia="Calibri"/>
          <w:sz w:val="28"/>
        </w:rPr>
        <w:t>№ 46-ФЗ «О внесении изменений в отдельные законодательные акты Российской Федерации»</w:t>
      </w:r>
      <w:r>
        <w:rPr>
          <w:rFonts w:eastAsia="Calibri"/>
          <w:sz w:val="28"/>
        </w:rPr>
        <w:t xml:space="preserve"> </w:t>
      </w:r>
      <w:proofErr w:type="gramStart"/>
      <w:r w:rsidR="00E94855" w:rsidRPr="00EA1ADF">
        <w:rPr>
          <w:rFonts w:eastAsia="Calibri"/>
          <w:sz w:val="28"/>
          <w:szCs w:val="28"/>
        </w:rPr>
        <w:t>п</w:t>
      </w:r>
      <w:proofErr w:type="gramEnd"/>
      <w:r w:rsidR="00E94855" w:rsidRPr="00EA1ADF">
        <w:rPr>
          <w:rFonts w:eastAsia="Calibri"/>
          <w:sz w:val="28"/>
          <w:szCs w:val="28"/>
        </w:rPr>
        <w:t xml:space="preserve"> о с</w:t>
      </w:r>
      <w:r w:rsidR="00916636">
        <w:rPr>
          <w:rFonts w:eastAsia="Calibri"/>
          <w:sz w:val="28"/>
          <w:szCs w:val="28"/>
        </w:rPr>
        <w:t xml:space="preserve"> </w:t>
      </w:r>
      <w:r w:rsidR="00E94855" w:rsidRPr="00EA1ADF">
        <w:rPr>
          <w:rFonts w:eastAsia="Calibri"/>
          <w:sz w:val="28"/>
          <w:szCs w:val="28"/>
        </w:rPr>
        <w:t xml:space="preserve">т </w:t>
      </w:r>
      <w:r w:rsidR="00E94855" w:rsidRPr="00EA1ADF">
        <w:rPr>
          <w:rFonts w:eastAsia="Calibri"/>
          <w:sz w:val="28"/>
          <w:szCs w:val="28"/>
        </w:rPr>
        <w:t>а</w:t>
      </w:r>
      <w:r w:rsidR="00E94855" w:rsidRPr="00EA1ADF">
        <w:rPr>
          <w:rFonts w:eastAsia="Calibri"/>
          <w:sz w:val="28"/>
          <w:szCs w:val="28"/>
        </w:rPr>
        <w:t xml:space="preserve"> н о в л я ю</w:t>
      </w:r>
      <w:r w:rsidR="00FA4BDB" w:rsidRPr="00EA1ADF">
        <w:rPr>
          <w:rFonts w:eastAsia="Calibri"/>
          <w:sz w:val="28"/>
          <w:szCs w:val="28"/>
        </w:rPr>
        <w:t>:</w:t>
      </w:r>
    </w:p>
    <w:p w:rsidR="00752A0E" w:rsidRDefault="00F63CFE" w:rsidP="00F63CFE">
      <w:pPr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Pr="00F63CFE">
        <w:rPr>
          <w:bCs/>
          <w:sz w:val="28"/>
          <w:szCs w:val="28"/>
        </w:rPr>
        <w:t>Утвердить порядок изменения существенных условий контракта для включения в решения, предусмотренные частью 65.1 статьи 112 Федерального закона от 5 апреля 2013 г</w:t>
      </w:r>
      <w:r w:rsidR="007072DE">
        <w:rPr>
          <w:bCs/>
          <w:sz w:val="28"/>
          <w:szCs w:val="28"/>
        </w:rPr>
        <w:t>ода</w:t>
      </w:r>
      <w:r w:rsidRPr="00F63CFE">
        <w:rPr>
          <w:bCs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(далее – Зако</w:t>
      </w:r>
      <w:r w:rsidR="00246D86">
        <w:rPr>
          <w:bCs/>
          <w:sz w:val="28"/>
          <w:szCs w:val="28"/>
        </w:rPr>
        <w:t>н № 44-ФЗ), согласно приложению</w:t>
      </w:r>
      <w:r w:rsidRPr="00F63CFE">
        <w:rPr>
          <w:bCs/>
          <w:sz w:val="28"/>
          <w:szCs w:val="28"/>
        </w:rPr>
        <w:t xml:space="preserve"> к настоящему постано</w:t>
      </w:r>
      <w:r w:rsidRPr="00F63CFE">
        <w:rPr>
          <w:bCs/>
          <w:sz w:val="28"/>
          <w:szCs w:val="28"/>
        </w:rPr>
        <w:t>в</w:t>
      </w:r>
      <w:r w:rsidRPr="00F63CFE">
        <w:rPr>
          <w:bCs/>
          <w:sz w:val="28"/>
          <w:szCs w:val="28"/>
        </w:rPr>
        <w:t>лению.</w:t>
      </w:r>
    </w:p>
    <w:p w:rsidR="00A80819" w:rsidRPr="00A80819" w:rsidRDefault="002D24B6" w:rsidP="00A80819">
      <w:pPr>
        <w:ind w:firstLine="709"/>
        <w:jc w:val="both"/>
        <w:rPr>
          <w:rFonts w:eastAsia="Calibri"/>
          <w:sz w:val="28"/>
          <w:szCs w:val="28"/>
        </w:rPr>
      </w:pPr>
      <w:r w:rsidRPr="00A80819">
        <w:rPr>
          <w:rFonts w:eastAsia="Calibri"/>
          <w:sz w:val="28"/>
          <w:szCs w:val="28"/>
        </w:rPr>
        <w:t>2</w:t>
      </w:r>
      <w:r w:rsidR="00175718" w:rsidRPr="00A80819">
        <w:rPr>
          <w:rFonts w:eastAsia="Calibri"/>
          <w:sz w:val="28"/>
          <w:szCs w:val="28"/>
        </w:rPr>
        <w:t>.</w:t>
      </w:r>
      <w:r w:rsidR="007072DE" w:rsidRPr="00A80819">
        <w:rPr>
          <w:rFonts w:eastAsia="Calibri"/>
          <w:sz w:val="28"/>
          <w:szCs w:val="28"/>
        </w:rPr>
        <w:t xml:space="preserve"> </w:t>
      </w:r>
      <w:r w:rsidR="00A80819" w:rsidRPr="00A80819">
        <w:rPr>
          <w:rFonts w:eastAsia="Calibri"/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="00A80819" w:rsidRPr="00A80819">
        <w:rPr>
          <w:rFonts w:eastAsia="Calibri"/>
          <w:sz w:val="28"/>
          <w:szCs w:val="28"/>
        </w:rPr>
        <w:t>Шумафову</w:t>
      </w:r>
      <w:proofErr w:type="spellEnd"/>
      <w:r w:rsidR="00A80819" w:rsidRPr="00A80819">
        <w:rPr>
          <w:rFonts w:eastAsia="Calibri"/>
          <w:sz w:val="28"/>
          <w:szCs w:val="28"/>
        </w:rPr>
        <w:t>.</w:t>
      </w:r>
    </w:p>
    <w:p w:rsidR="00A50B41" w:rsidRPr="00A80819" w:rsidRDefault="00A80819" w:rsidP="00A80819">
      <w:pPr>
        <w:ind w:firstLine="709"/>
        <w:jc w:val="both"/>
        <w:rPr>
          <w:rFonts w:eastAsia="Calibri"/>
          <w:sz w:val="28"/>
          <w:szCs w:val="28"/>
        </w:rPr>
      </w:pPr>
      <w:r w:rsidRPr="00A80819">
        <w:rPr>
          <w:rFonts w:eastAsia="Calibri"/>
          <w:sz w:val="28"/>
          <w:szCs w:val="28"/>
        </w:rPr>
        <w:t>3.Постановление вступает в силу со дня его официального обнародования,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</w:t>
      </w:r>
      <w:r w:rsidR="00A50B41" w:rsidRPr="00A80819">
        <w:rPr>
          <w:rFonts w:eastAsia="Calibri"/>
          <w:sz w:val="28"/>
          <w:szCs w:val="28"/>
        </w:rPr>
        <w:t>.</w:t>
      </w:r>
    </w:p>
    <w:p w:rsidR="00A50B41" w:rsidRDefault="00A50B41" w:rsidP="007941CB">
      <w:pPr>
        <w:ind w:firstLine="708"/>
        <w:jc w:val="both"/>
        <w:rPr>
          <w:sz w:val="28"/>
          <w:szCs w:val="28"/>
        </w:rPr>
      </w:pPr>
    </w:p>
    <w:p w:rsidR="00175718" w:rsidRDefault="00175718" w:rsidP="007941CB">
      <w:pPr>
        <w:ind w:firstLine="708"/>
        <w:jc w:val="both"/>
        <w:rPr>
          <w:sz w:val="28"/>
          <w:szCs w:val="28"/>
        </w:rPr>
      </w:pPr>
    </w:p>
    <w:p w:rsidR="00175718" w:rsidRDefault="00175718" w:rsidP="007941CB">
      <w:pPr>
        <w:ind w:firstLine="708"/>
        <w:jc w:val="both"/>
        <w:rPr>
          <w:sz w:val="28"/>
          <w:szCs w:val="28"/>
        </w:rPr>
      </w:pPr>
    </w:p>
    <w:p w:rsidR="00A80819" w:rsidRPr="00A80300" w:rsidRDefault="00A80819" w:rsidP="00A80819">
      <w:pPr>
        <w:pStyle w:val="20"/>
        <w:shd w:val="clear" w:color="auto" w:fill="auto"/>
        <w:spacing w:before="0" w:after="0" w:line="324" w:lineRule="exact"/>
        <w:jc w:val="left"/>
        <w:rPr>
          <w:sz w:val="28"/>
          <w:szCs w:val="28"/>
        </w:rPr>
      </w:pPr>
      <w:r w:rsidRPr="00A80300">
        <w:rPr>
          <w:sz w:val="28"/>
          <w:szCs w:val="28"/>
        </w:rPr>
        <w:t xml:space="preserve">Глава Бесскорбненского сельского поселения </w:t>
      </w:r>
    </w:p>
    <w:p w:rsidR="00A80819" w:rsidRPr="00A80300" w:rsidRDefault="00A80819" w:rsidP="00A80819">
      <w:pPr>
        <w:pStyle w:val="20"/>
        <w:shd w:val="clear" w:color="auto" w:fill="auto"/>
        <w:spacing w:before="0" w:after="0" w:line="324" w:lineRule="exact"/>
        <w:jc w:val="left"/>
        <w:rPr>
          <w:sz w:val="28"/>
          <w:szCs w:val="28"/>
        </w:rPr>
      </w:pPr>
      <w:r>
        <w:rPr>
          <w:sz w:val="28"/>
          <w:szCs w:val="28"/>
        </w:rPr>
        <w:t>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С.А.</w:t>
      </w:r>
      <w:r w:rsidRPr="00A80300">
        <w:rPr>
          <w:sz w:val="28"/>
          <w:szCs w:val="28"/>
        </w:rPr>
        <w:t>Майковский</w:t>
      </w:r>
      <w:proofErr w:type="spellEnd"/>
    </w:p>
    <w:p w:rsidR="00734D35" w:rsidRDefault="00734D35" w:rsidP="008C7A1E">
      <w:pPr>
        <w:jc w:val="both"/>
        <w:rPr>
          <w:sz w:val="28"/>
          <w:szCs w:val="28"/>
        </w:rPr>
      </w:pPr>
    </w:p>
    <w:p w:rsidR="00734D35" w:rsidRDefault="00734D35" w:rsidP="008C7A1E">
      <w:pPr>
        <w:jc w:val="both"/>
        <w:rPr>
          <w:sz w:val="28"/>
          <w:szCs w:val="28"/>
        </w:rPr>
      </w:pPr>
    </w:p>
    <w:p w:rsidR="00A80819" w:rsidRDefault="00A80819" w:rsidP="008C7A1E">
      <w:pPr>
        <w:jc w:val="both"/>
        <w:rPr>
          <w:sz w:val="28"/>
          <w:szCs w:val="28"/>
        </w:rPr>
      </w:pPr>
    </w:p>
    <w:p w:rsidR="00A80819" w:rsidRDefault="00A80819" w:rsidP="008C7A1E">
      <w:pPr>
        <w:jc w:val="both"/>
        <w:rPr>
          <w:sz w:val="28"/>
          <w:szCs w:val="28"/>
        </w:rPr>
      </w:pPr>
    </w:p>
    <w:p w:rsidR="00A80819" w:rsidRDefault="00A80819" w:rsidP="008C7A1E">
      <w:pPr>
        <w:jc w:val="both"/>
        <w:rPr>
          <w:sz w:val="28"/>
          <w:szCs w:val="28"/>
        </w:rPr>
      </w:pPr>
    </w:p>
    <w:p w:rsidR="00A80819" w:rsidRDefault="00A80819" w:rsidP="008C7A1E">
      <w:pPr>
        <w:jc w:val="both"/>
        <w:rPr>
          <w:sz w:val="28"/>
          <w:szCs w:val="28"/>
        </w:rPr>
      </w:pPr>
    </w:p>
    <w:p w:rsidR="001C0259" w:rsidRPr="00A80819" w:rsidRDefault="001C0259" w:rsidP="00A80819">
      <w:pPr>
        <w:pStyle w:val="20"/>
        <w:shd w:val="clear" w:color="auto" w:fill="auto"/>
        <w:spacing w:before="0" w:after="0" w:line="324" w:lineRule="exact"/>
        <w:ind w:left="5103"/>
        <w:jc w:val="left"/>
        <w:rPr>
          <w:color w:val="000000"/>
          <w:lang w:bidi="ru-RU"/>
        </w:rPr>
      </w:pPr>
      <w:bookmarkStart w:id="0" w:name="sub_2000"/>
      <w:bookmarkStart w:id="1" w:name="_Hlk32837804"/>
      <w:r w:rsidRPr="00A80819">
        <w:rPr>
          <w:color w:val="000000"/>
          <w:lang w:bidi="ru-RU"/>
        </w:rPr>
        <w:lastRenderedPageBreak/>
        <w:t>Приложение</w:t>
      </w:r>
    </w:p>
    <w:p w:rsidR="001C0259" w:rsidRPr="00A80819" w:rsidRDefault="001C0259" w:rsidP="00A80819">
      <w:pPr>
        <w:pStyle w:val="20"/>
        <w:shd w:val="clear" w:color="auto" w:fill="auto"/>
        <w:spacing w:before="0" w:after="0" w:line="324" w:lineRule="exact"/>
        <w:ind w:left="5103"/>
        <w:jc w:val="left"/>
        <w:rPr>
          <w:color w:val="000000"/>
          <w:lang w:bidi="ru-RU"/>
        </w:rPr>
      </w:pPr>
      <w:r w:rsidRPr="00A80819">
        <w:rPr>
          <w:color w:val="000000"/>
          <w:lang w:bidi="ru-RU"/>
        </w:rPr>
        <w:t xml:space="preserve"> </w:t>
      </w:r>
    </w:p>
    <w:bookmarkEnd w:id="0"/>
    <w:p w:rsidR="00A80819" w:rsidRPr="00A80819" w:rsidRDefault="00A80819" w:rsidP="00A80819">
      <w:pPr>
        <w:pStyle w:val="20"/>
        <w:shd w:val="clear" w:color="auto" w:fill="auto"/>
        <w:spacing w:before="0" w:after="0" w:line="324" w:lineRule="exact"/>
        <w:ind w:left="5103"/>
        <w:jc w:val="left"/>
        <w:rPr>
          <w:color w:val="000000"/>
          <w:sz w:val="28"/>
          <w:szCs w:val="28"/>
          <w:lang w:bidi="ru-RU"/>
        </w:rPr>
      </w:pPr>
      <w:r w:rsidRPr="00A80300">
        <w:rPr>
          <w:color w:val="000000"/>
          <w:sz w:val="28"/>
          <w:szCs w:val="28"/>
          <w:lang w:bidi="ru-RU"/>
        </w:rPr>
        <w:t>УТВЕРЖДЕН</w:t>
      </w:r>
    </w:p>
    <w:p w:rsidR="001C0259" w:rsidRPr="00A80819" w:rsidRDefault="00A80819" w:rsidP="00A80819">
      <w:pPr>
        <w:pStyle w:val="20"/>
        <w:shd w:val="clear" w:color="auto" w:fill="auto"/>
        <w:spacing w:before="0" w:after="0" w:line="324" w:lineRule="exact"/>
        <w:ind w:left="5103"/>
        <w:jc w:val="left"/>
        <w:rPr>
          <w:color w:val="000000"/>
          <w:sz w:val="28"/>
          <w:szCs w:val="28"/>
          <w:lang w:bidi="ru-RU"/>
        </w:rPr>
      </w:pPr>
      <w:r w:rsidRPr="00A80300">
        <w:rPr>
          <w:color w:val="000000"/>
          <w:sz w:val="28"/>
          <w:szCs w:val="28"/>
          <w:lang w:bidi="ru-RU"/>
        </w:rPr>
        <w:t xml:space="preserve">постановлением администрации Бесскорбненского сельского  Новокубанского района </w:t>
      </w:r>
      <w:proofErr w:type="spellStart"/>
      <w:proofErr w:type="gramStart"/>
      <w:r w:rsidRPr="00A80300">
        <w:rPr>
          <w:color w:val="000000"/>
          <w:sz w:val="28"/>
          <w:szCs w:val="28"/>
          <w:lang w:bidi="ru-RU"/>
        </w:rPr>
        <w:t>от</w:t>
      </w:r>
      <w:proofErr w:type="gramEnd"/>
      <w:r w:rsidRPr="00A80300">
        <w:rPr>
          <w:color w:val="000000"/>
          <w:sz w:val="28"/>
          <w:szCs w:val="28"/>
          <w:lang w:bidi="ru-RU"/>
        </w:rPr>
        <w:t>____________</w:t>
      </w:r>
      <w:r>
        <w:rPr>
          <w:color w:val="000000"/>
          <w:sz w:val="28"/>
          <w:szCs w:val="28"/>
          <w:lang w:bidi="ru-RU"/>
        </w:rPr>
        <w:t>_______</w:t>
      </w:r>
      <w:r w:rsidRPr="00A80300">
        <w:rPr>
          <w:color w:val="000000"/>
          <w:sz w:val="28"/>
          <w:szCs w:val="28"/>
          <w:lang w:bidi="ru-RU"/>
        </w:rPr>
        <w:t>№</w:t>
      </w:r>
      <w:proofErr w:type="spellEnd"/>
      <w:r w:rsidRPr="00A80300">
        <w:rPr>
          <w:color w:val="000000"/>
          <w:sz w:val="28"/>
          <w:szCs w:val="28"/>
          <w:lang w:bidi="ru-RU"/>
        </w:rPr>
        <w:t>______</w:t>
      </w:r>
    </w:p>
    <w:p w:rsidR="001C0259" w:rsidRPr="00CC0102" w:rsidRDefault="001C0259" w:rsidP="001C0259">
      <w:pPr>
        <w:jc w:val="center"/>
        <w:rPr>
          <w:b/>
          <w:bCs/>
          <w:sz w:val="28"/>
          <w:szCs w:val="28"/>
        </w:rPr>
      </w:pPr>
    </w:p>
    <w:p w:rsidR="001C0259" w:rsidRPr="00CC0102" w:rsidRDefault="001C0259" w:rsidP="001C0259">
      <w:pPr>
        <w:rPr>
          <w:b/>
          <w:bCs/>
          <w:sz w:val="28"/>
          <w:szCs w:val="28"/>
        </w:rPr>
      </w:pPr>
    </w:p>
    <w:p w:rsidR="001C0259" w:rsidRPr="00CC0102" w:rsidRDefault="001C0259" w:rsidP="001C0259">
      <w:pPr>
        <w:jc w:val="center"/>
        <w:rPr>
          <w:b/>
          <w:bCs/>
          <w:sz w:val="28"/>
          <w:szCs w:val="28"/>
        </w:rPr>
      </w:pPr>
    </w:p>
    <w:p w:rsidR="001C0259" w:rsidRPr="00CC0102" w:rsidRDefault="001C0259" w:rsidP="001C0259">
      <w:pPr>
        <w:jc w:val="center"/>
        <w:rPr>
          <w:b/>
          <w:bCs/>
          <w:sz w:val="28"/>
          <w:szCs w:val="28"/>
        </w:rPr>
      </w:pPr>
      <w:bookmarkStart w:id="2" w:name="sub_2001"/>
      <w:r>
        <w:rPr>
          <w:b/>
          <w:bCs/>
          <w:sz w:val="28"/>
          <w:szCs w:val="28"/>
        </w:rPr>
        <w:t>ПОРЯДОК</w:t>
      </w:r>
    </w:p>
    <w:p w:rsidR="001C0259" w:rsidRDefault="001C0259" w:rsidP="001C0259">
      <w:pPr>
        <w:jc w:val="center"/>
        <w:rPr>
          <w:b/>
          <w:bCs/>
          <w:sz w:val="28"/>
          <w:szCs w:val="28"/>
        </w:rPr>
      </w:pPr>
      <w:r w:rsidRPr="00CC0102">
        <w:rPr>
          <w:b/>
          <w:bCs/>
          <w:sz w:val="28"/>
          <w:szCs w:val="28"/>
        </w:rPr>
        <w:t xml:space="preserve">изменения существенных условий контракта для включения </w:t>
      </w:r>
    </w:p>
    <w:p w:rsidR="001C0259" w:rsidRDefault="001C0259" w:rsidP="001C0259">
      <w:pPr>
        <w:jc w:val="center"/>
        <w:rPr>
          <w:b/>
          <w:bCs/>
          <w:sz w:val="28"/>
          <w:szCs w:val="28"/>
        </w:rPr>
      </w:pPr>
      <w:r w:rsidRPr="00CC0102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Pr="00CC0102">
        <w:rPr>
          <w:b/>
          <w:bCs/>
          <w:sz w:val="28"/>
          <w:szCs w:val="28"/>
        </w:rPr>
        <w:t xml:space="preserve">решения, предусмотренные частью 65.1 статьи 112 </w:t>
      </w:r>
    </w:p>
    <w:p w:rsidR="001C0259" w:rsidRDefault="001C0259" w:rsidP="001C0259">
      <w:pPr>
        <w:jc w:val="center"/>
        <w:rPr>
          <w:b/>
          <w:bCs/>
          <w:sz w:val="28"/>
          <w:szCs w:val="28"/>
        </w:rPr>
      </w:pPr>
      <w:r w:rsidRPr="00CC0102">
        <w:rPr>
          <w:b/>
          <w:bCs/>
          <w:sz w:val="28"/>
          <w:szCs w:val="28"/>
        </w:rPr>
        <w:t>Федерального</w:t>
      </w:r>
      <w:r>
        <w:rPr>
          <w:b/>
          <w:bCs/>
          <w:sz w:val="28"/>
          <w:szCs w:val="28"/>
        </w:rPr>
        <w:t xml:space="preserve"> </w:t>
      </w:r>
      <w:r w:rsidRPr="00CC0102">
        <w:rPr>
          <w:b/>
          <w:bCs/>
          <w:sz w:val="28"/>
          <w:szCs w:val="28"/>
        </w:rPr>
        <w:t xml:space="preserve">закона от 5 апреля 2013 № 44-ФЗ «О контрактной системе </w:t>
      </w:r>
    </w:p>
    <w:p w:rsidR="001C0259" w:rsidRPr="00CC0102" w:rsidRDefault="001C0259" w:rsidP="001C02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 w:rsidRPr="00CC0102">
        <w:rPr>
          <w:b/>
          <w:bCs/>
          <w:sz w:val="28"/>
          <w:szCs w:val="28"/>
        </w:rPr>
        <w:t>сфере закупок товаров, работ, услуг для обеспечения</w:t>
      </w:r>
    </w:p>
    <w:p w:rsidR="001C0259" w:rsidRPr="00CC0102" w:rsidRDefault="001C0259" w:rsidP="001C0259">
      <w:pPr>
        <w:jc w:val="center"/>
        <w:rPr>
          <w:sz w:val="28"/>
          <w:szCs w:val="28"/>
        </w:rPr>
      </w:pPr>
      <w:r w:rsidRPr="00CC0102">
        <w:rPr>
          <w:b/>
          <w:bCs/>
          <w:sz w:val="28"/>
          <w:szCs w:val="28"/>
        </w:rPr>
        <w:t>государственных и муниципальных нужд»</w:t>
      </w:r>
    </w:p>
    <w:p w:rsidR="001C0259" w:rsidRDefault="001C0259" w:rsidP="001C0259">
      <w:pPr>
        <w:jc w:val="center"/>
        <w:rPr>
          <w:b/>
          <w:bCs/>
          <w:sz w:val="28"/>
          <w:szCs w:val="28"/>
        </w:rPr>
      </w:pPr>
    </w:p>
    <w:p w:rsidR="001C0259" w:rsidRPr="00CC0102" w:rsidRDefault="001C0259" w:rsidP="001C0259">
      <w:pPr>
        <w:jc w:val="center"/>
        <w:rPr>
          <w:b/>
          <w:bCs/>
          <w:sz w:val="28"/>
          <w:szCs w:val="28"/>
        </w:rPr>
      </w:pPr>
    </w:p>
    <w:bookmarkEnd w:id="2"/>
    <w:p w:rsidR="001C0259" w:rsidRPr="00415000" w:rsidRDefault="001C0259" w:rsidP="001C0259">
      <w:pPr>
        <w:pStyle w:val="ConsPlusNormal"/>
        <w:numPr>
          <w:ilvl w:val="0"/>
          <w:numId w:val="3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150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15000">
        <w:rPr>
          <w:rFonts w:ascii="Times New Roman" w:hAnsi="Times New Roman"/>
          <w:sz w:val="28"/>
          <w:szCs w:val="28"/>
        </w:rPr>
        <w:t>Порядок изменения по соглашению сторон существенных условий государственных контрактов, контрактов, заключенных до 1 января 2023 года для муниципальных нужд, если при исполнении таких контрактов возникли не зависящие от сторон контракта обстоятельства, влекущие невозможность их исполнения (далее - Порядок), разработан в соответствии с частью 65.1 статьи 112 Федерального закона от 05.04.2013 №</w:t>
      </w:r>
      <w:r>
        <w:rPr>
          <w:rFonts w:ascii="Times New Roman" w:hAnsi="Times New Roman"/>
          <w:sz w:val="28"/>
          <w:szCs w:val="28"/>
        </w:rPr>
        <w:t xml:space="preserve"> 44-ФЗ «</w:t>
      </w:r>
      <w:r w:rsidRPr="00415000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</w:t>
      </w:r>
      <w:proofErr w:type="gramEnd"/>
      <w:r w:rsidRPr="00415000">
        <w:rPr>
          <w:rFonts w:ascii="Times New Roman" w:hAnsi="Times New Roman"/>
          <w:sz w:val="28"/>
          <w:szCs w:val="28"/>
        </w:rPr>
        <w:t xml:space="preserve"> обеспечения государственных и муниципальных нуж</w:t>
      </w:r>
      <w:r>
        <w:rPr>
          <w:rFonts w:ascii="Times New Roman" w:hAnsi="Times New Roman"/>
          <w:sz w:val="28"/>
          <w:szCs w:val="28"/>
        </w:rPr>
        <w:t>д» (далее - З</w:t>
      </w:r>
      <w:r w:rsidRPr="00415000">
        <w:rPr>
          <w:rFonts w:ascii="Times New Roman" w:hAnsi="Times New Roman"/>
          <w:sz w:val="28"/>
          <w:szCs w:val="28"/>
        </w:rPr>
        <w:t>акон № 44-ФЗ) в целях обоснова</w:t>
      </w:r>
      <w:r w:rsidR="00A80819">
        <w:rPr>
          <w:rFonts w:ascii="Times New Roman" w:hAnsi="Times New Roman"/>
          <w:sz w:val="28"/>
          <w:szCs w:val="28"/>
        </w:rPr>
        <w:t xml:space="preserve">ния и применения на территории </w:t>
      </w:r>
      <w:r w:rsidR="00A80819" w:rsidRPr="00A80819">
        <w:rPr>
          <w:rFonts w:ascii="Times New Roman" w:hAnsi="Times New Roman"/>
          <w:sz w:val="28"/>
          <w:szCs w:val="28"/>
          <w:lang w:bidi="ru-RU"/>
        </w:rPr>
        <w:t xml:space="preserve">Бесскорбненского сельского поселения Новокубанского района </w:t>
      </w:r>
      <w:r w:rsidRPr="00415000">
        <w:rPr>
          <w:rFonts w:ascii="Times New Roman" w:hAnsi="Times New Roman"/>
          <w:sz w:val="28"/>
          <w:szCs w:val="28"/>
        </w:rPr>
        <w:t xml:space="preserve">правил изменения существенных условий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415000">
        <w:rPr>
          <w:rFonts w:ascii="Times New Roman" w:hAnsi="Times New Roman"/>
          <w:sz w:val="28"/>
          <w:szCs w:val="28"/>
        </w:rPr>
        <w:t xml:space="preserve"> контрактов, заключенных в соответствии с </w:t>
      </w:r>
      <w:r>
        <w:rPr>
          <w:rFonts w:ascii="Times New Roman" w:hAnsi="Times New Roman"/>
          <w:sz w:val="28"/>
          <w:szCs w:val="28"/>
        </w:rPr>
        <w:t>Законом №</w:t>
      </w:r>
      <w:r w:rsidRPr="00415000">
        <w:rPr>
          <w:rFonts w:ascii="Times New Roman" w:hAnsi="Times New Roman"/>
          <w:sz w:val="28"/>
          <w:szCs w:val="28"/>
        </w:rPr>
        <w:t xml:space="preserve"> 44-ФЗ до 1 января 2023 года (дал</w:t>
      </w:r>
      <w:r w:rsidR="00C84713">
        <w:rPr>
          <w:rFonts w:ascii="Times New Roman" w:hAnsi="Times New Roman"/>
          <w:sz w:val="28"/>
          <w:szCs w:val="28"/>
        </w:rPr>
        <w:t>ее - контракты)</w:t>
      </w:r>
      <w:r w:rsidRPr="00415000">
        <w:rPr>
          <w:rFonts w:ascii="Times New Roman" w:hAnsi="Times New Roman"/>
          <w:sz w:val="28"/>
          <w:szCs w:val="28"/>
        </w:rPr>
        <w:t xml:space="preserve"> заказчиками </w:t>
      </w:r>
      <w:r>
        <w:rPr>
          <w:rFonts w:ascii="Times New Roman" w:hAnsi="Times New Roman"/>
          <w:sz w:val="28"/>
          <w:szCs w:val="28"/>
        </w:rPr>
        <w:t xml:space="preserve"> </w:t>
      </w:r>
      <w:r w:rsidR="00A80819" w:rsidRPr="00A80819">
        <w:rPr>
          <w:rFonts w:ascii="Times New Roman" w:hAnsi="Times New Roman"/>
          <w:sz w:val="28"/>
          <w:szCs w:val="28"/>
          <w:lang w:bidi="ru-RU"/>
        </w:rPr>
        <w:t xml:space="preserve">Бесскорбненского сельского поселения Новокубанского </w:t>
      </w:r>
      <w:r w:rsidRPr="00415000">
        <w:rPr>
          <w:rFonts w:ascii="Times New Roman" w:hAnsi="Times New Roman"/>
          <w:sz w:val="28"/>
          <w:szCs w:val="28"/>
        </w:rPr>
        <w:t>(далее - заказчики).</w:t>
      </w:r>
    </w:p>
    <w:p w:rsidR="001C0259" w:rsidRPr="00CC0102" w:rsidRDefault="001C0259" w:rsidP="001C0259">
      <w:pPr>
        <w:pStyle w:val="a9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>Подготовка предложений по изменению существенных условий контракта</w:t>
      </w:r>
      <w:r w:rsidRPr="00CC0102">
        <w:rPr>
          <w:sz w:val="28"/>
          <w:szCs w:val="28"/>
        </w:rPr>
        <w:t xml:space="preserve"> </w:t>
      </w:r>
      <w:r w:rsidRPr="00CC0102">
        <w:rPr>
          <w:bCs/>
          <w:sz w:val="28"/>
          <w:szCs w:val="28"/>
        </w:rPr>
        <w:t>для включения в решения, предусмотренные частью 65.1 статьи 112 Закона № 44-ФЗ, осуществляется при невозможности применения случаев, предусмотренных частью 1 статьи 95 Закона № 44-ФЗ.</w:t>
      </w:r>
    </w:p>
    <w:p w:rsidR="001C0259" w:rsidRPr="00CC0102" w:rsidRDefault="001C0259" w:rsidP="001C0259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>3. В соответствии с</w:t>
      </w:r>
      <w:r w:rsidRPr="00CC0102">
        <w:rPr>
          <w:sz w:val="28"/>
          <w:szCs w:val="28"/>
        </w:rPr>
        <w:t xml:space="preserve"> частью 65.1 статьи 112 Закона № 44-ФЗ</w:t>
      </w:r>
      <w:r w:rsidRPr="00CC0102">
        <w:rPr>
          <w:bCs/>
          <w:sz w:val="28"/>
          <w:szCs w:val="28"/>
        </w:rPr>
        <w:t xml:space="preserve"> допускается заключение дополнительного соглашения об изменении существенных условий муниципального контракта (далее – контракт) при совокупности следующих условий: </w:t>
      </w:r>
    </w:p>
    <w:p w:rsidR="001C0259" w:rsidRPr="00CC0102" w:rsidRDefault="001C0259" w:rsidP="001C0259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>1) контрак</w:t>
      </w:r>
      <w:r>
        <w:rPr>
          <w:bCs/>
          <w:sz w:val="28"/>
          <w:szCs w:val="28"/>
        </w:rPr>
        <w:t>т заключен до 1 января 2023 года</w:t>
      </w:r>
      <w:r w:rsidRPr="00CC0102">
        <w:rPr>
          <w:bCs/>
          <w:sz w:val="28"/>
          <w:szCs w:val="28"/>
        </w:rPr>
        <w:t>;</w:t>
      </w:r>
    </w:p>
    <w:p w:rsidR="001C0259" w:rsidRPr="00CC0102" w:rsidRDefault="001C0259" w:rsidP="001C0259">
      <w:pPr>
        <w:tabs>
          <w:tab w:val="left" w:pos="10308"/>
        </w:tabs>
        <w:ind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>2) при исполнении контракта возникли независящие от сторон контракта обстоятельства, влекущие невозможность его исполнения;</w:t>
      </w:r>
    </w:p>
    <w:p w:rsidR="001C0259" w:rsidRPr="00CC0102" w:rsidRDefault="001C0259" w:rsidP="001C0259">
      <w:pPr>
        <w:ind w:firstLine="720"/>
        <w:jc w:val="both"/>
        <w:rPr>
          <w:sz w:val="28"/>
          <w:szCs w:val="28"/>
        </w:rPr>
      </w:pPr>
      <w:r w:rsidRPr="00CC0102">
        <w:rPr>
          <w:bCs/>
          <w:sz w:val="28"/>
          <w:szCs w:val="28"/>
        </w:rPr>
        <w:t xml:space="preserve">3) наличие решения, принятого </w:t>
      </w:r>
      <w:r w:rsidRPr="00C84713">
        <w:rPr>
          <w:sz w:val="28"/>
          <w:szCs w:val="28"/>
        </w:rPr>
        <w:t xml:space="preserve">главой </w:t>
      </w:r>
      <w:r w:rsidR="00A80819" w:rsidRPr="00C84713">
        <w:rPr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C84713">
        <w:rPr>
          <w:sz w:val="28"/>
          <w:szCs w:val="28"/>
        </w:rPr>
        <w:t>;</w:t>
      </w:r>
    </w:p>
    <w:p w:rsidR="001C0259" w:rsidRPr="00CC0102" w:rsidRDefault="001C0259" w:rsidP="001C0259">
      <w:pPr>
        <w:ind w:firstLine="720"/>
        <w:jc w:val="both"/>
        <w:rPr>
          <w:sz w:val="28"/>
          <w:szCs w:val="28"/>
        </w:rPr>
      </w:pPr>
      <w:r w:rsidRPr="00CC0102">
        <w:rPr>
          <w:sz w:val="28"/>
          <w:szCs w:val="28"/>
        </w:rPr>
        <w:t xml:space="preserve">4) </w:t>
      </w:r>
      <w:r>
        <w:rPr>
          <w:sz w:val="28"/>
          <w:szCs w:val="28"/>
        </w:rPr>
        <w:t>соблюдение положений частей 1.3</w:t>
      </w:r>
      <w:r w:rsidRPr="00CC0102">
        <w:rPr>
          <w:sz w:val="28"/>
          <w:szCs w:val="28"/>
        </w:rPr>
        <w:t>-1.6 статьи 95 Закона № 44-ФЗ;</w:t>
      </w:r>
    </w:p>
    <w:p w:rsidR="001C0259" w:rsidRPr="00CC0102" w:rsidRDefault="001C0259" w:rsidP="001C0259">
      <w:pPr>
        <w:ind w:firstLine="720"/>
        <w:jc w:val="both"/>
        <w:rPr>
          <w:sz w:val="28"/>
          <w:szCs w:val="28"/>
        </w:rPr>
      </w:pPr>
      <w:r w:rsidRPr="00CC0102">
        <w:rPr>
          <w:sz w:val="28"/>
          <w:szCs w:val="28"/>
        </w:rPr>
        <w:lastRenderedPageBreak/>
        <w:t>5) предоставление поставщиком (подрядчиком, исполнителем)</w:t>
      </w:r>
      <w:r>
        <w:rPr>
          <w:sz w:val="28"/>
          <w:szCs w:val="28"/>
        </w:rPr>
        <w:t xml:space="preserve"> (далее - поставщик)</w:t>
      </w:r>
      <w:r w:rsidRPr="00CC0102">
        <w:rPr>
          <w:sz w:val="28"/>
          <w:szCs w:val="28"/>
        </w:rPr>
        <w:t xml:space="preserve"> в соответствии с Законом № 44-ФЗ обеспечения исполнения контракта, если изменение существенных условий влечет возникновение новых обязательств пост</w:t>
      </w:r>
      <w:r>
        <w:rPr>
          <w:sz w:val="28"/>
          <w:szCs w:val="28"/>
        </w:rPr>
        <w:t>авщика</w:t>
      </w:r>
      <w:r w:rsidRPr="00CC0102">
        <w:rPr>
          <w:sz w:val="28"/>
          <w:szCs w:val="28"/>
        </w:rPr>
        <w:t>, не обеспеченных ранее предоставленным обеспечением исполнения контракта, и требование обеспечения исполнения контракта было установлено в соответств</w:t>
      </w:r>
      <w:r>
        <w:rPr>
          <w:sz w:val="28"/>
          <w:szCs w:val="28"/>
        </w:rPr>
        <w:t>ии со статьей 96 Закона № 44-ФЗ.</w:t>
      </w:r>
    </w:p>
    <w:p w:rsidR="001C0259" w:rsidRPr="00CC0102" w:rsidRDefault="001C0259" w:rsidP="001C0259">
      <w:pPr>
        <w:ind w:firstLine="720"/>
        <w:jc w:val="both"/>
        <w:rPr>
          <w:spacing w:val="-8"/>
          <w:sz w:val="28"/>
          <w:szCs w:val="28"/>
        </w:rPr>
      </w:pPr>
      <w:r w:rsidRPr="00C84713">
        <w:rPr>
          <w:spacing w:val="-8"/>
          <w:sz w:val="28"/>
          <w:szCs w:val="28"/>
        </w:rPr>
        <w:t xml:space="preserve">4. </w:t>
      </w:r>
      <w:r w:rsidRPr="00C84713">
        <w:rPr>
          <w:rFonts w:eastAsia="Calibri"/>
          <w:sz w:val="28"/>
          <w:szCs w:val="28"/>
          <w:lang w:eastAsia="en-US"/>
        </w:rPr>
        <w:t>Изменение существенных условий контракта</w:t>
      </w:r>
      <w:r w:rsidRPr="00C84713">
        <w:rPr>
          <w:sz w:val="28"/>
          <w:szCs w:val="28"/>
        </w:rPr>
        <w:t xml:space="preserve"> по решению главы</w:t>
      </w:r>
      <w:r w:rsidR="00A80819" w:rsidRPr="00C84713">
        <w:rPr>
          <w:rFonts w:ascii="Calibri" w:eastAsia="Calibri" w:hAnsi="Calibri"/>
          <w:color w:val="000000"/>
          <w:sz w:val="28"/>
          <w:szCs w:val="28"/>
          <w:lang w:eastAsia="en-US" w:bidi="ru-RU"/>
        </w:rPr>
        <w:t xml:space="preserve"> </w:t>
      </w:r>
      <w:r w:rsidR="00A80819" w:rsidRPr="00C84713">
        <w:rPr>
          <w:sz w:val="28"/>
          <w:szCs w:val="28"/>
          <w:lang w:bidi="ru-RU"/>
        </w:rPr>
        <w:t xml:space="preserve">Бесскорбненского сельского поселения Новокубанского района </w:t>
      </w:r>
      <w:r w:rsidRPr="00C84713">
        <w:rPr>
          <w:sz w:val="28"/>
          <w:szCs w:val="28"/>
        </w:rPr>
        <w:t xml:space="preserve">осуществляется заказчиком </w:t>
      </w:r>
      <w:r w:rsidR="00A80819" w:rsidRPr="00C84713">
        <w:rPr>
          <w:sz w:val="28"/>
          <w:szCs w:val="28"/>
          <w:lang w:bidi="ru-RU"/>
        </w:rPr>
        <w:t>Бесскорбненского сельского поселения Новокубанского района</w:t>
      </w:r>
      <w:r w:rsidR="00C84713">
        <w:rPr>
          <w:sz w:val="28"/>
          <w:szCs w:val="28"/>
          <w:lang w:bidi="ru-RU"/>
        </w:rPr>
        <w:t xml:space="preserve"> </w:t>
      </w:r>
      <w:r w:rsidRPr="00C84713">
        <w:rPr>
          <w:sz w:val="28"/>
          <w:szCs w:val="28"/>
        </w:rPr>
        <w:t xml:space="preserve">(далее – заказчик) </w:t>
      </w:r>
      <w:r w:rsidRPr="00C84713">
        <w:rPr>
          <w:spacing w:val="-8"/>
          <w:sz w:val="28"/>
          <w:szCs w:val="28"/>
        </w:rPr>
        <w:t>в следующем порядке:</w:t>
      </w:r>
    </w:p>
    <w:p w:rsidR="001C0259" w:rsidRPr="009819FC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819FC">
        <w:rPr>
          <w:sz w:val="28"/>
          <w:szCs w:val="28"/>
        </w:rPr>
        <w:t xml:space="preserve">) поставщик  в письменной форме направляет  заказчику предложение об изменении существенных условий контракта. К указанному предложению </w:t>
      </w:r>
      <w:r>
        <w:rPr>
          <w:sz w:val="28"/>
          <w:szCs w:val="28"/>
        </w:rPr>
        <w:t xml:space="preserve">прилагается </w:t>
      </w:r>
      <w:r w:rsidRPr="009819FC">
        <w:rPr>
          <w:sz w:val="28"/>
          <w:szCs w:val="28"/>
        </w:rPr>
        <w:t xml:space="preserve"> следующая информация и документы:</w:t>
      </w:r>
    </w:p>
    <w:p w:rsidR="001C0259" w:rsidRPr="009819FC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19FC">
        <w:rPr>
          <w:sz w:val="28"/>
          <w:szCs w:val="28"/>
        </w:rPr>
        <w:t>информация о реквизитах контракта, в том числе наименование, дата заключения, номер контракта, в том числе номер в реестре контрактов, заключенных заказчиками (при наличии);</w:t>
      </w:r>
    </w:p>
    <w:p w:rsidR="001C0259" w:rsidRPr="009819FC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19FC">
        <w:rPr>
          <w:sz w:val="28"/>
          <w:szCs w:val="28"/>
        </w:rPr>
        <w:t>предложения об изменении существенных условий контракта (с указанием изменений по каждой номенклатурной позиции, если их несколько, включая изменение цены, сроков исполнения обязательств и порядка их оплаты);</w:t>
      </w:r>
    </w:p>
    <w:p w:rsidR="001C0259" w:rsidRPr="006359FB" w:rsidRDefault="001C0259" w:rsidP="001C0259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9819FC">
        <w:rPr>
          <w:sz w:val="28"/>
          <w:szCs w:val="28"/>
        </w:rPr>
        <w:t>документ (документы), подтверждающий (подтверждающие) наличие не зависящих от сторон контракта обстоятельств, влекущих невозможность исполнения контракта в соотве</w:t>
      </w:r>
      <w:r>
        <w:rPr>
          <w:sz w:val="28"/>
          <w:szCs w:val="28"/>
        </w:rPr>
        <w:t xml:space="preserve">тствии с действующими </w:t>
      </w:r>
      <w:r w:rsidRPr="006359FB">
        <w:rPr>
          <w:sz w:val="28"/>
          <w:szCs w:val="28"/>
        </w:rPr>
        <w:t>условиями (письменное подтверждение от производителей товаров об увеличении цены на производимый ими товар и (или) увеличения</w:t>
      </w:r>
      <w:r>
        <w:rPr>
          <w:sz w:val="28"/>
          <w:szCs w:val="28"/>
        </w:rPr>
        <w:t xml:space="preserve"> сроков изготовления (поставки), </w:t>
      </w:r>
      <w:r w:rsidRPr="006359FB">
        <w:rPr>
          <w:sz w:val="28"/>
          <w:szCs w:val="28"/>
        </w:rPr>
        <w:t>письменный расчет от поставщиков (подрядчиков, исполнителей) об увеличении им</w:t>
      </w:r>
      <w:r>
        <w:rPr>
          <w:sz w:val="28"/>
          <w:szCs w:val="28"/>
        </w:rPr>
        <w:t xml:space="preserve">и цены на товар, работу, услугу, также иные </w:t>
      </w:r>
      <w:r w:rsidRPr="006359FB">
        <w:rPr>
          <w:sz w:val="28"/>
          <w:szCs w:val="28"/>
        </w:rPr>
        <w:t>документы, подтверждающие не зависящие от сторон</w:t>
      </w:r>
      <w:proofErr w:type="gramEnd"/>
      <w:r w:rsidRPr="006359FB">
        <w:rPr>
          <w:sz w:val="28"/>
          <w:szCs w:val="28"/>
        </w:rPr>
        <w:t xml:space="preserve"> контракта обстоятельства, влекущие невозможность исполнения контракта</w:t>
      </w:r>
      <w:r>
        <w:rPr>
          <w:sz w:val="28"/>
          <w:szCs w:val="28"/>
        </w:rPr>
        <w:t>)</w:t>
      </w:r>
      <w:r w:rsidRPr="006359FB">
        <w:rPr>
          <w:sz w:val="28"/>
          <w:szCs w:val="28"/>
        </w:rPr>
        <w:t>.</w:t>
      </w:r>
    </w:p>
    <w:p w:rsidR="001C0259" w:rsidRDefault="001C0259" w:rsidP="001C0259">
      <w:pPr>
        <w:ind w:firstLine="720"/>
        <w:jc w:val="both"/>
        <w:rPr>
          <w:bCs/>
          <w:sz w:val="28"/>
          <w:szCs w:val="28"/>
        </w:rPr>
      </w:pPr>
      <w:r>
        <w:rPr>
          <w:spacing w:val="-8"/>
          <w:sz w:val="28"/>
          <w:szCs w:val="28"/>
        </w:rPr>
        <w:t>2</w:t>
      </w:r>
      <w:r w:rsidRPr="00CC0102">
        <w:rPr>
          <w:spacing w:val="-8"/>
          <w:sz w:val="28"/>
          <w:szCs w:val="28"/>
        </w:rPr>
        <w:t xml:space="preserve">) </w:t>
      </w:r>
      <w:r>
        <w:rPr>
          <w:spacing w:val="-8"/>
          <w:sz w:val="28"/>
          <w:szCs w:val="28"/>
        </w:rPr>
        <w:t>з</w:t>
      </w:r>
      <w:r w:rsidRPr="00CC0102">
        <w:rPr>
          <w:spacing w:val="-8"/>
          <w:sz w:val="28"/>
          <w:szCs w:val="28"/>
        </w:rPr>
        <w:t xml:space="preserve">аказчик </w:t>
      </w:r>
      <w:r w:rsidRPr="00CC0102">
        <w:rPr>
          <w:sz w:val="28"/>
          <w:szCs w:val="28"/>
        </w:rPr>
        <w:t xml:space="preserve">получает от поставщика  предложение об изменении существенных условий контракта с приложением информации и документов, подтверждающих </w:t>
      </w:r>
      <w:r w:rsidRPr="00CC0102">
        <w:rPr>
          <w:bCs/>
          <w:sz w:val="28"/>
          <w:szCs w:val="28"/>
        </w:rPr>
        <w:t>невозможность его исполнения в связи с</w:t>
      </w:r>
      <w:r w:rsidRPr="00CC0102">
        <w:rPr>
          <w:sz w:val="28"/>
          <w:szCs w:val="28"/>
        </w:rPr>
        <w:t xml:space="preserve"> возникновением независящих от </w:t>
      </w:r>
      <w:proofErr w:type="gramStart"/>
      <w:r w:rsidRPr="00CC0102">
        <w:rPr>
          <w:sz w:val="28"/>
          <w:szCs w:val="28"/>
        </w:rPr>
        <w:t>сторон контракта обстоятельств, влекущих невозможность его исполнения</w:t>
      </w:r>
      <w:r>
        <w:rPr>
          <w:bCs/>
          <w:sz w:val="28"/>
          <w:szCs w:val="28"/>
        </w:rPr>
        <w:t xml:space="preserve"> и в течение  трех рабочих дней  со дня поступления обращения  поставщика осуществляет</w:t>
      </w:r>
      <w:proofErr w:type="gramEnd"/>
      <w:r>
        <w:rPr>
          <w:bCs/>
          <w:sz w:val="28"/>
          <w:szCs w:val="28"/>
        </w:rPr>
        <w:t>:</w:t>
      </w:r>
    </w:p>
    <w:p w:rsidR="001C0259" w:rsidRPr="00F921E6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21E6">
        <w:rPr>
          <w:sz w:val="28"/>
          <w:szCs w:val="28"/>
        </w:rPr>
        <w:t xml:space="preserve">проверку соответствия информации и документов, направленных поставщиком, сведениям о заключении и исполнении контракта, </w:t>
      </w:r>
      <w:proofErr w:type="gramStart"/>
      <w:r w:rsidRPr="00F921E6">
        <w:rPr>
          <w:sz w:val="28"/>
          <w:szCs w:val="28"/>
        </w:rPr>
        <w:t>которыми</w:t>
      </w:r>
      <w:proofErr w:type="gramEnd"/>
      <w:r w:rsidRPr="00F921E6">
        <w:rPr>
          <w:sz w:val="28"/>
          <w:szCs w:val="28"/>
        </w:rPr>
        <w:t xml:space="preserve"> располагает заказчик;</w:t>
      </w:r>
    </w:p>
    <w:p w:rsidR="001C0259" w:rsidRPr="00F921E6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21E6">
        <w:rPr>
          <w:sz w:val="28"/>
          <w:szCs w:val="28"/>
        </w:rPr>
        <w:t>проверку соответствия предлагаемой цены контракта рыночной конъюнктуре;</w:t>
      </w:r>
    </w:p>
    <w:p w:rsidR="001C0259" w:rsidRPr="00F921E6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21E6">
        <w:rPr>
          <w:sz w:val="28"/>
          <w:szCs w:val="28"/>
        </w:rPr>
        <w:t>проверку на соответствие предлагаемых изменений существенных условий контракта треб</w:t>
      </w:r>
      <w:r>
        <w:rPr>
          <w:sz w:val="28"/>
          <w:szCs w:val="28"/>
        </w:rPr>
        <w:t>ованиям статьи 14  З</w:t>
      </w:r>
      <w:r w:rsidRPr="00F921E6">
        <w:rPr>
          <w:sz w:val="28"/>
          <w:szCs w:val="28"/>
        </w:rPr>
        <w:t>акона N 44-ФЗ;</w:t>
      </w:r>
    </w:p>
    <w:p w:rsidR="001C0259" w:rsidRDefault="001C0259" w:rsidP="001C0259">
      <w:pPr>
        <w:ind w:firstLine="720"/>
        <w:jc w:val="both"/>
        <w:rPr>
          <w:sz w:val="28"/>
          <w:szCs w:val="28"/>
        </w:rPr>
      </w:pPr>
      <w:bookmarkStart w:id="3" w:name="Par45"/>
      <w:bookmarkEnd w:id="3"/>
      <w:r>
        <w:rPr>
          <w:sz w:val="28"/>
          <w:szCs w:val="28"/>
        </w:rPr>
        <w:t xml:space="preserve">- </w:t>
      </w:r>
      <w:r w:rsidRPr="00F921E6">
        <w:rPr>
          <w:sz w:val="28"/>
          <w:szCs w:val="28"/>
        </w:rPr>
        <w:t xml:space="preserve">определение объема необходимых дополнительных средств для исполнения контракта на новых </w:t>
      </w:r>
      <w:proofErr w:type="gramStart"/>
      <w:r w:rsidRPr="00F921E6">
        <w:rPr>
          <w:sz w:val="28"/>
          <w:szCs w:val="28"/>
        </w:rPr>
        <w:t>условиях</w:t>
      </w:r>
      <w:proofErr w:type="gramEnd"/>
      <w:r w:rsidRPr="00F921E6">
        <w:rPr>
          <w:sz w:val="28"/>
          <w:szCs w:val="28"/>
        </w:rPr>
        <w:t xml:space="preserve"> и их источник</w:t>
      </w:r>
      <w:r>
        <w:rPr>
          <w:sz w:val="28"/>
          <w:szCs w:val="28"/>
        </w:rPr>
        <w:t xml:space="preserve"> финансирования</w:t>
      </w:r>
      <w:r w:rsidRPr="00F921E6">
        <w:rPr>
          <w:sz w:val="28"/>
          <w:szCs w:val="28"/>
        </w:rPr>
        <w:t>.</w:t>
      </w:r>
    </w:p>
    <w:p w:rsidR="001C0259" w:rsidRPr="00F921E6" w:rsidRDefault="001C0259" w:rsidP="001C0259">
      <w:pPr>
        <w:ind w:firstLine="720"/>
        <w:jc w:val="both"/>
        <w:rPr>
          <w:sz w:val="28"/>
          <w:szCs w:val="28"/>
        </w:rPr>
      </w:pPr>
      <w:r w:rsidRPr="00F921E6">
        <w:rPr>
          <w:sz w:val="28"/>
          <w:szCs w:val="28"/>
        </w:rPr>
        <w:lastRenderedPageBreak/>
        <w:t>5. По итогам рассмотрения поступивших документов заказчик инициирует изменение существенных условий контракта или отказывает поставщику в изменении существенных условий контракта, о чем в течение 1 рабочего дня информирует поставщика.</w:t>
      </w:r>
    </w:p>
    <w:p w:rsidR="001C0259" w:rsidRPr="006359FB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6359FB">
        <w:rPr>
          <w:sz w:val="28"/>
          <w:szCs w:val="28"/>
        </w:rPr>
        <w:t>Основания для отказа поставщику в изменении существенных условий контракта:</w:t>
      </w:r>
    </w:p>
    <w:p w:rsidR="001C0259" w:rsidRPr="006359FB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59FB">
        <w:rPr>
          <w:sz w:val="28"/>
          <w:szCs w:val="28"/>
        </w:rPr>
        <w:t>отсутствие информации и документов, предусмотренных</w:t>
      </w:r>
      <w:r>
        <w:rPr>
          <w:sz w:val="28"/>
          <w:szCs w:val="28"/>
        </w:rPr>
        <w:t xml:space="preserve"> подпунктом 1 пункта 4 настоящего  Порядка</w:t>
      </w:r>
      <w:r w:rsidRPr="006359FB">
        <w:rPr>
          <w:sz w:val="28"/>
          <w:szCs w:val="28"/>
        </w:rPr>
        <w:t>, в том числе отсутствие обоснования и (или) документов, подтверждающих не зависящие от сторон контракта обстоятельства, влекущие невозможность исполнения контракта;</w:t>
      </w:r>
    </w:p>
    <w:p w:rsidR="001C0259" w:rsidRPr="006359FB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59FB">
        <w:rPr>
          <w:sz w:val="28"/>
          <w:szCs w:val="28"/>
        </w:rPr>
        <w:t>указанные в обосновании обстоятельства не влекут невозможность исполнения контракта;</w:t>
      </w:r>
    </w:p>
    <w:p w:rsidR="001C0259" w:rsidRPr="006359FB" w:rsidRDefault="001C0259" w:rsidP="001C02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59FB">
        <w:rPr>
          <w:sz w:val="28"/>
          <w:szCs w:val="28"/>
        </w:rPr>
        <w:t>предлагаемые изменения существенных условий контракта нарушают требования ст</w:t>
      </w:r>
      <w:r>
        <w:rPr>
          <w:sz w:val="28"/>
          <w:szCs w:val="28"/>
        </w:rPr>
        <w:t>атьи 14 Закона № 44</w:t>
      </w:r>
      <w:r w:rsidRPr="006359FB">
        <w:rPr>
          <w:sz w:val="28"/>
          <w:szCs w:val="28"/>
        </w:rPr>
        <w:t>-ФЗ.</w:t>
      </w:r>
    </w:p>
    <w:p w:rsidR="001C0259" w:rsidRPr="00CC0102" w:rsidRDefault="001C0259" w:rsidP="001C0259">
      <w:pPr>
        <w:ind w:firstLine="720"/>
        <w:jc w:val="both"/>
        <w:rPr>
          <w:spacing w:val="-8"/>
          <w:sz w:val="28"/>
          <w:szCs w:val="28"/>
        </w:rPr>
      </w:pPr>
      <w:r w:rsidRPr="00CC0102">
        <w:rPr>
          <w:spacing w:val="-8"/>
          <w:sz w:val="28"/>
          <w:szCs w:val="28"/>
        </w:rPr>
        <w:t xml:space="preserve">4. Изменение </w:t>
      </w:r>
      <w:r w:rsidRPr="00C84713">
        <w:rPr>
          <w:spacing w:val="-8"/>
          <w:sz w:val="28"/>
          <w:szCs w:val="28"/>
        </w:rPr>
        <w:t xml:space="preserve">существенных условий контракта осуществляется после вступления в силу соответствующего распоряжения главы </w:t>
      </w:r>
      <w:r w:rsidR="008C6C2D" w:rsidRPr="00C84713">
        <w:rPr>
          <w:spacing w:val="-8"/>
          <w:sz w:val="28"/>
          <w:szCs w:val="28"/>
          <w:lang w:bidi="ru-RU"/>
        </w:rPr>
        <w:t>Бесскорбненского сельского поселения Новокубанского района</w:t>
      </w:r>
      <w:r w:rsidRPr="00C84713">
        <w:rPr>
          <w:spacing w:val="-8"/>
          <w:sz w:val="28"/>
          <w:szCs w:val="28"/>
        </w:rPr>
        <w:t xml:space="preserve"> в пределах</w:t>
      </w:r>
      <w:r w:rsidRPr="00CC0102">
        <w:rPr>
          <w:spacing w:val="-8"/>
          <w:sz w:val="28"/>
          <w:szCs w:val="28"/>
        </w:rPr>
        <w:t xml:space="preserve"> обоснования дополнительного соглашения об изменении контракта, предоставленного заказчиком.</w:t>
      </w:r>
    </w:p>
    <w:p w:rsidR="001C0259" w:rsidRPr="00CC0102" w:rsidRDefault="001C0259" w:rsidP="001C0259">
      <w:pPr>
        <w:ind w:firstLine="720"/>
        <w:jc w:val="both"/>
        <w:rPr>
          <w:bCs/>
          <w:sz w:val="28"/>
          <w:szCs w:val="28"/>
        </w:rPr>
      </w:pPr>
      <w:r w:rsidRPr="00CC0102">
        <w:rPr>
          <w:bCs/>
          <w:sz w:val="28"/>
          <w:szCs w:val="28"/>
        </w:rPr>
        <w:t xml:space="preserve">5. </w:t>
      </w:r>
      <w:r w:rsidRPr="00CC0102">
        <w:rPr>
          <w:spacing w:val="-8"/>
          <w:sz w:val="28"/>
          <w:szCs w:val="28"/>
        </w:rPr>
        <w:t>При изменении существенных условий контракта заказчик включает информацию и документы о</w:t>
      </w:r>
      <w:r>
        <w:rPr>
          <w:spacing w:val="-8"/>
          <w:sz w:val="28"/>
          <w:szCs w:val="28"/>
        </w:rPr>
        <w:t xml:space="preserve"> заключении </w:t>
      </w:r>
      <w:r w:rsidRPr="00CC0102">
        <w:rPr>
          <w:spacing w:val="-8"/>
          <w:sz w:val="28"/>
          <w:szCs w:val="28"/>
        </w:rPr>
        <w:t xml:space="preserve"> соглашени</w:t>
      </w:r>
      <w:r>
        <w:rPr>
          <w:spacing w:val="-8"/>
          <w:sz w:val="28"/>
          <w:szCs w:val="28"/>
        </w:rPr>
        <w:t>я</w:t>
      </w:r>
      <w:r w:rsidRPr="00CC0102">
        <w:rPr>
          <w:spacing w:val="-8"/>
          <w:sz w:val="28"/>
          <w:szCs w:val="28"/>
        </w:rPr>
        <w:t xml:space="preserve"> об изменении условий контракта в реестр контрактов, заключенных заказчиком в порядке, установленном статьей 103 Закона № 44-ФЗ.</w:t>
      </w:r>
    </w:p>
    <w:p w:rsidR="001C0259" w:rsidRPr="00CC0102" w:rsidRDefault="001C0259" w:rsidP="001C0259">
      <w:pPr>
        <w:ind w:firstLine="720"/>
        <w:jc w:val="both"/>
        <w:rPr>
          <w:bCs/>
          <w:sz w:val="28"/>
          <w:szCs w:val="28"/>
        </w:rPr>
      </w:pPr>
    </w:p>
    <w:bookmarkEnd w:id="1"/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C84713" w:rsidRDefault="00C84713" w:rsidP="001C0259">
      <w:pPr>
        <w:tabs>
          <w:tab w:val="left" w:pos="10308"/>
        </w:tabs>
        <w:rPr>
          <w:sz w:val="28"/>
          <w:szCs w:val="28"/>
        </w:rPr>
      </w:pPr>
    </w:p>
    <w:p w:rsidR="00C84713" w:rsidRDefault="00C84713" w:rsidP="001C0259">
      <w:pPr>
        <w:tabs>
          <w:tab w:val="left" w:pos="10308"/>
        </w:tabs>
        <w:rPr>
          <w:sz w:val="28"/>
          <w:szCs w:val="28"/>
        </w:rPr>
      </w:pPr>
    </w:p>
    <w:p w:rsidR="00C84713" w:rsidRDefault="00C84713" w:rsidP="001C0259">
      <w:pPr>
        <w:tabs>
          <w:tab w:val="left" w:pos="10308"/>
        </w:tabs>
        <w:rPr>
          <w:sz w:val="28"/>
          <w:szCs w:val="28"/>
        </w:rPr>
      </w:pPr>
    </w:p>
    <w:p w:rsidR="00C84713" w:rsidRDefault="00C84713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Default="001C0259" w:rsidP="001C0259">
      <w:pPr>
        <w:tabs>
          <w:tab w:val="left" w:pos="10308"/>
        </w:tabs>
        <w:rPr>
          <w:sz w:val="28"/>
          <w:szCs w:val="28"/>
        </w:rPr>
      </w:pPr>
    </w:p>
    <w:p w:rsidR="001C0259" w:rsidRPr="006421C2" w:rsidRDefault="001C0259" w:rsidP="001C0259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6421C2">
        <w:rPr>
          <w:sz w:val="28"/>
          <w:szCs w:val="28"/>
        </w:rPr>
        <w:lastRenderedPageBreak/>
        <w:t>Приложение</w:t>
      </w:r>
    </w:p>
    <w:p w:rsidR="001C0259" w:rsidRPr="006421C2" w:rsidRDefault="001C0259" w:rsidP="001C0259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6421C2">
        <w:rPr>
          <w:sz w:val="28"/>
          <w:szCs w:val="28"/>
        </w:rPr>
        <w:t xml:space="preserve">к порядку  изменения   </w:t>
      </w:r>
      <w:proofErr w:type="gramStart"/>
      <w:r w:rsidRPr="006421C2">
        <w:rPr>
          <w:sz w:val="28"/>
          <w:szCs w:val="28"/>
        </w:rPr>
        <w:t>существенных</w:t>
      </w:r>
      <w:proofErr w:type="gramEnd"/>
      <w:r w:rsidRPr="006421C2">
        <w:rPr>
          <w:sz w:val="28"/>
          <w:szCs w:val="28"/>
        </w:rPr>
        <w:t xml:space="preserve"> </w:t>
      </w:r>
    </w:p>
    <w:p w:rsidR="001C0259" w:rsidRPr="006421C2" w:rsidRDefault="001C0259" w:rsidP="001C0259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6421C2">
        <w:rPr>
          <w:sz w:val="28"/>
          <w:szCs w:val="28"/>
        </w:rPr>
        <w:t xml:space="preserve">условий контракта  для  включения  </w:t>
      </w:r>
      <w:r>
        <w:rPr>
          <w:sz w:val="28"/>
          <w:szCs w:val="28"/>
        </w:rPr>
        <w:t xml:space="preserve">               </w:t>
      </w:r>
      <w:r w:rsidRPr="006421C2">
        <w:rPr>
          <w:sz w:val="28"/>
          <w:szCs w:val="28"/>
        </w:rPr>
        <w:t xml:space="preserve">в решения, предусмотренные частью 65.1 статьи 112 Федерального  закона от 5 апреля 2013 г. № 44-ФЗ </w:t>
      </w:r>
      <w:r>
        <w:rPr>
          <w:sz w:val="28"/>
          <w:szCs w:val="28"/>
        </w:rPr>
        <w:t xml:space="preserve">                              «О </w:t>
      </w:r>
      <w:r w:rsidRPr="006421C2">
        <w:rPr>
          <w:sz w:val="28"/>
          <w:szCs w:val="28"/>
        </w:rPr>
        <w:t xml:space="preserve">контрактной системе в сфере закупок товаров, работ, услуг </w:t>
      </w:r>
      <w:r>
        <w:rPr>
          <w:sz w:val="28"/>
          <w:szCs w:val="28"/>
        </w:rPr>
        <w:t xml:space="preserve">                      </w:t>
      </w:r>
      <w:r w:rsidRPr="006421C2">
        <w:rPr>
          <w:sz w:val="28"/>
          <w:szCs w:val="28"/>
        </w:rPr>
        <w:t>для обеспечения</w:t>
      </w:r>
      <w:r>
        <w:rPr>
          <w:sz w:val="28"/>
          <w:szCs w:val="28"/>
        </w:rPr>
        <w:t xml:space="preserve"> </w:t>
      </w:r>
      <w:r w:rsidRPr="006421C2">
        <w:rPr>
          <w:sz w:val="28"/>
          <w:szCs w:val="28"/>
        </w:rPr>
        <w:t xml:space="preserve">государственных </w:t>
      </w:r>
      <w:r>
        <w:rPr>
          <w:sz w:val="28"/>
          <w:szCs w:val="28"/>
        </w:rPr>
        <w:t xml:space="preserve">                         </w:t>
      </w:r>
      <w:r w:rsidRPr="006421C2">
        <w:rPr>
          <w:sz w:val="28"/>
          <w:szCs w:val="28"/>
        </w:rPr>
        <w:t>и муниципальных нужд»</w:t>
      </w:r>
    </w:p>
    <w:p w:rsidR="001C0259" w:rsidRPr="006421C2" w:rsidRDefault="001C0259" w:rsidP="001C0259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1C0259" w:rsidRDefault="001C0259" w:rsidP="001C0259">
      <w:pPr>
        <w:autoSpaceDE w:val="0"/>
        <w:autoSpaceDN w:val="0"/>
        <w:adjustRightInd w:val="0"/>
        <w:rPr>
          <w:sz w:val="28"/>
          <w:szCs w:val="28"/>
        </w:rPr>
      </w:pPr>
      <w:r w:rsidRPr="00A80DF8">
        <w:rPr>
          <w:sz w:val="28"/>
          <w:szCs w:val="28"/>
        </w:rPr>
        <w:t>Форма</w:t>
      </w:r>
    </w:p>
    <w:p w:rsidR="001C0259" w:rsidRPr="00A80DF8" w:rsidRDefault="001C0259" w:rsidP="001C0259">
      <w:pPr>
        <w:autoSpaceDE w:val="0"/>
        <w:autoSpaceDN w:val="0"/>
        <w:adjustRightInd w:val="0"/>
        <w:rPr>
          <w:sz w:val="28"/>
          <w:szCs w:val="28"/>
        </w:rPr>
      </w:pPr>
    </w:p>
    <w:p w:rsidR="001C0259" w:rsidRPr="006421C2" w:rsidRDefault="001C0259" w:rsidP="001C0259">
      <w:pPr>
        <w:tabs>
          <w:tab w:val="left" w:pos="4395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421C2">
        <w:rPr>
          <w:sz w:val="28"/>
          <w:szCs w:val="28"/>
        </w:rPr>
        <w:t xml:space="preserve">ОБОСНОВАНИЕ ЗАКЛЮЧЕНИЯ </w:t>
      </w:r>
      <w:r w:rsidRPr="006421C2">
        <w:rPr>
          <w:sz w:val="28"/>
          <w:szCs w:val="28"/>
        </w:rPr>
        <w:br/>
        <w:t xml:space="preserve">ДОПОЛНИТЕЛЬНОГО СОГЛАШЕНИЯ </w:t>
      </w:r>
    </w:p>
    <w:p w:rsidR="001C0259" w:rsidRPr="006421C2" w:rsidRDefault="001C0259" w:rsidP="001C0259">
      <w:pPr>
        <w:tabs>
          <w:tab w:val="left" w:pos="4395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0259" w:rsidRPr="006421C2" w:rsidRDefault="001C0259" w:rsidP="001C02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21C2">
        <w:rPr>
          <w:sz w:val="28"/>
          <w:szCs w:val="28"/>
        </w:rPr>
        <w:t xml:space="preserve">об изменении контракта </w:t>
      </w:r>
      <w:proofErr w:type="gramStart"/>
      <w:r w:rsidRPr="006421C2">
        <w:rPr>
          <w:sz w:val="28"/>
          <w:szCs w:val="28"/>
        </w:rPr>
        <w:t>от</w:t>
      </w:r>
      <w:proofErr w:type="gramEnd"/>
      <w:r w:rsidRPr="006421C2">
        <w:rPr>
          <w:sz w:val="28"/>
          <w:szCs w:val="28"/>
        </w:rPr>
        <w:t xml:space="preserve"> ______________№____________________________</w:t>
      </w:r>
    </w:p>
    <w:p w:rsidR="001C0259" w:rsidRPr="006421C2" w:rsidRDefault="001C0259" w:rsidP="001C0259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421C2">
        <w:rPr>
          <w:sz w:val="16"/>
          <w:szCs w:val="16"/>
        </w:rPr>
        <w:t xml:space="preserve">     (указываются реестровый номер контракта/реквизиты контракта у единственного поставщика (подрядчика, исполнителя))</w:t>
      </w:r>
    </w:p>
    <w:p w:rsidR="001C0259" w:rsidRPr="006421C2" w:rsidRDefault="001C0259" w:rsidP="001C02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21C2">
        <w:rPr>
          <w:sz w:val="28"/>
          <w:szCs w:val="28"/>
        </w:rPr>
        <w:t xml:space="preserve">«__________________________________________________________________»  </w:t>
      </w:r>
    </w:p>
    <w:p w:rsidR="001C0259" w:rsidRPr="006421C2" w:rsidRDefault="001C0259" w:rsidP="001C0259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6421C2">
        <w:rPr>
          <w:sz w:val="16"/>
          <w:szCs w:val="16"/>
        </w:rPr>
        <w:t>(указывается предмет контракта)</w:t>
      </w:r>
    </w:p>
    <w:p w:rsidR="001C0259" w:rsidRPr="006421C2" w:rsidRDefault="001C0259" w:rsidP="001C0259">
      <w:pPr>
        <w:ind w:firstLine="709"/>
        <w:jc w:val="both"/>
        <w:rPr>
          <w:color w:val="000000"/>
          <w:sz w:val="28"/>
          <w:szCs w:val="28"/>
        </w:rPr>
      </w:pPr>
      <w:r w:rsidRPr="006421C2">
        <w:rPr>
          <w:color w:val="000000"/>
          <w:sz w:val="28"/>
          <w:szCs w:val="28"/>
        </w:rPr>
        <w:t>Указать причины невозможности исполнения контракта, например, используя текст, приведенный ниже.</w:t>
      </w:r>
    </w:p>
    <w:p w:rsidR="001C0259" w:rsidRPr="006421C2" w:rsidRDefault="001C0259" w:rsidP="001C0259">
      <w:pPr>
        <w:ind w:firstLine="709"/>
        <w:jc w:val="both"/>
        <w:rPr>
          <w:color w:val="000000"/>
          <w:sz w:val="16"/>
          <w:szCs w:val="16"/>
        </w:rPr>
      </w:pPr>
      <w:r w:rsidRPr="006421C2">
        <w:rPr>
          <w:color w:val="000000"/>
          <w:sz w:val="28"/>
          <w:szCs w:val="28"/>
        </w:rPr>
        <w:t>В связи с обращением ____________________________________________</w:t>
      </w:r>
      <w:r w:rsidRPr="006421C2">
        <w:rPr>
          <w:color w:val="000000"/>
          <w:sz w:val="28"/>
          <w:szCs w:val="28"/>
        </w:rPr>
        <w:br/>
      </w:r>
      <w:r w:rsidRPr="006421C2"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(поставщика/подрядчика/исполнителя)</w:t>
      </w:r>
    </w:p>
    <w:p w:rsidR="001C0259" w:rsidRPr="006421C2" w:rsidRDefault="001C0259" w:rsidP="001C0259">
      <w:pPr>
        <w:jc w:val="center"/>
        <w:rPr>
          <w:color w:val="000000"/>
          <w:sz w:val="16"/>
          <w:szCs w:val="16"/>
        </w:rPr>
      </w:pPr>
      <w:r w:rsidRPr="006421C2">
        <w:rPr>
          <w:color w:val="000000"/>
          <w:sz w:val="28"/>
          <w:szCs w:val="28"/>
        </w:rPr>
        <w:t>____________________________________________________________________</w:t>
      </w:r>
      <w:r w:rsidRPr="006421C2">
        <w:rPr>
          <w:color w:val="000000"/>
          <w:sz w:val="16"/>
          <w:szCs w:val="16"/>
        </w:rPr>
        <w:t xml:space="preserve">                        (указывается наименование контрагента)</w:t>
      </w:r>
    </w:p>
    <w:p w:rsidR="001C0259" w:rsidRPr="006421C2" w:rsidRDefault="001C0259" w:rsidP="001C0259">
      <w:pPr>
        <w:jc w:val="both"/>
        <w:rPr>
          <w:color w:val="000000"/>
          <w:sz w:val="28"/>
          <w:szCs w:val="28"/>
        </w:rPr>
      </w:pPr>
      <w:r w:rsidRPr="006421C2">
        <w:rPr>
          <w:color w:val="000000"/>
          <w:sz w:val="28"/>
          <w:szCs w:val="28"/>
        </w:rPr>
        <w:t xml:space="preserve">из-за возникновения независящих от сторон обстоятельств, влекущих невозможность исполнения контракта в условиях санкционного давления со стороны иностранных государств, а также учитывая высокую волатильность валюты и ограничение поставок например, бытовой техники, а именно холодильников </w:t>
      </w:r>
      <w:proofErr w:type="spellStart"/>
      <w:r w:rsidRPr="006421C2">
        <w:rPr>
          <w:color w:val="000000"/>
          <w:sz w:val="28"/>
          <w:szCs w:val="28"/>
          <w:lang w:val="en-US"/>
        </w:rPr>
        <w:t>Panasoni</w:t>
      </w:r>
      <w:proofErr w:type="spellEnd"/>
      <w:proofErr w:type="gramStart"/>
      <w:r w:rsidRPr="006421C2">
        <w:rPr>
          <w:color w:val="000000"/>
          <w:sz w:val="28"/>
          <w:szCs w:val="28"/>
        </w:rPr>
        <w:t>с</w:t>
      </w:r>
      <w:proofErr w:type="gramEnd"/>
      <w:r w:rsidRPr="006421C2">
        <w:rPr>
          <w:color w:val="000000"/>
          <w:sz w:val="28"/>
          <w:szCs w:val="28"/>
        </w:rPr>
        <w:t xml:space="preserve"> на территорию Российской Федерации в связи с официальным заявлением компании на официальном сайте </w:t>
      </w:r>
      <w:r w:rsidRPr="006421C2">
        <w:rPr>
          <w:color w:val="000000"/>
          <w:sz w:val="28"/>
          <w:szCs w:val="28"/>
          <w:lang w:val="en-US"/>
        </w:rPr>
        <w:t>Panasonic</w:t>
      </w:r>
      <w:r w:rsidRPr="006421C2">
        <w:rPr>
          <w:color w:val="000000"/>
          <w:sz w:val="28"/>
          <w:szCs w:val="28"/>
        </w:rPr>
        <w:t>.</w:t>
      </w:r>
      <w:proofErr w:type="spellStart"/>
      <w:r w:rsidRPr="006421C2">
        <w:rPr>
          <w:color w:val="000000"/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 xml:space="preserve"> (прилагается </w:t>
      </w:r>
      <w:proofErr w:type="spellStart"/>
      <w:r>
        <w:rPr>
          <w:color w:val="000000"/>
          <w:sz w:val="28"/>
          <w:szCs w:val="28"/>
        </w:rPr>
        <w:t>скрин-шот</w:t>
      </w:r>
      <w:proofErr w:type="spellEnd"/>
      <w:r>
        <w:rPr>
          <w:color w:val="000000"/>
          <w:sz w:val="28"/>
          <w:szCs w:val="28"/>
        </w:rPr>
        <w:t>)</w:t>
      </w:r>
      <w:r w:rsidRPr="006421C2">
        <w:rPr>
          <w:color w:val="000000"/>
          <w:sz w:val="28"/>
          <w:szCs w:val="28"/>
        </w:rPr>
        <w:t xml:space="preserve"> (указать объект закупки и причину невозможности его исполнения)</w:t>
      </w:r>
      <w:r w:rsidRPr="006421C2">
        <w:rPr>
          <w:color w:val="000000"/>
          <w:sz w:val="28"/>
          <w:szCs w:val="28"/>
        </w:rPr>
        <w:br/>
        <w:t>заказчик ____________________________________________________________,</w:t>
      </w:r>
    </w:p>
    <w:p w:rsidR="001C0259" w:rsidRPr="006421C2" w:rsidRDefault="001C0259" w:rsidP="001C0259">
      <w:pPr>
        <w:jc w:val="center"/>
        <w:rPr>
          <w:color w:val="000000"/>
          <w:sz w:val="16"/>
          <w:szCs w:val="16"/>
        </w:rPr>
      </w:pPr>
      <w:r w:rsidRPr="006421C2">
        <w:rPr>
          <w:color w:val="000000"/>
          <w:sz w:val="16"/>
          <w:szCs w:val="16"/>
        </w:rPr>
        <w:t>(указывается наименование заказчика)</w:t>
      </w:r>
    </w:p>
    <w:p w:rsidR="001C0259" w:rsidRPr="006421C2" w:rsidRDefault="001C0259" w:rsidP="001C0259">
      <w:pPr>
        <w:jc w:val="both"/>
        <w:rPr>
          <w:sz w:val="16"/>
          <w:szCs w:val="16"/>
        </w:rPr>
      </w:pPr>
      <w:r w:rsidRPr="006421C2">
        <w:rPr>
          <w:color w:val="000000"/>
          <w:sz w:val="28"/>
          <w:szCs w:val="28"/>
        </w:rPr>
        <w:t xml:space="preserve">руководствуясь частью 65.1 статьи 112 Федерального закона от 5 апреля 2013 г.                           № 44-ФЗ  «О контрактной  системе в  сфере  закупок  товаров,  работ, услуг для обеспечения  государственных и муниципальных нужд», считает необходимым изменить  следующие условия контракта </w:t>
      </w:r>
      <w:proofErr w:type="gramStart"/>
      <w:r w:rsidRPr="006421C2">
        <w:rPr>
          <w:color w:val="000000"/>
          <w:sz w:val="28"/>
          <w:szCs w:val="28"/>
        </w:rPr>
        <w:t>от</w:t>
      </w:r>
      <w:proofErr w:type="gramEnd"/>
      <w:r w:rsidRPr="006421C2">
        <w:rPr>
          <w:color w:val="000000"/>
          <w:sz w:val="28"/>
          <w:szCs w:val="28"/>
        </w:rPr>
        <w:t>_______________________________</w:t>
      </w:r>
      <w:r w:rsidRPr="006421C2">
        <w:rPr>
          <w:color w:val="000000"/>
          <w:sz w:val="28"/>
          <w:szCs w:val="28"/>
        </w:rPr>
        <w:br/>
        <w:t xml:space="preserve">№__________________________________________________________________      </w:t>
      </w:r>
      <w:r w:rsidRPr="006421C2">
        <w:rPr>
          <w:color w:val="000000"/>
          <w:sz w:val="28"/>
          <w:szCs w:val="28"/>
        </w:rPr>
        <w:br/>
      </w:r>
      <w:r w:rsidRPr="006421C2">
        <w:rPr>
          <w:color w:val="000000"/>
          <w:sz w:val="16"/>
          <w:szCs w:val="16"/>
        </w:rPr>
        <w:t xml:space="preserve">     </w:t>
      </w:r>
      <w:r w:rsidRPr="006421C2">
        <w:rPr>
          <w:sz w:val="16"/>
          <w:szCs w:val="16"/>
        </w:rPr>
        <w:t xml:space="preserve">(указываются </w:t>
      </w:r>
      <w:proofErr w:type="gramStart"/>
      <w:r w:rsidRPr="006421C2">
        <w:rPr>
          <w:sz w:val="16"/>
          <w:szCs w:val="16"/>
        </w:rPr>
        <w:t>реестровый</w:t>
      </w:r>
      <w:proofErr w:type="gramEnd"/>
      <w:r w:rsidRPr="006421C2">
        <w:rPr>
          <w:sz w:val="16"/>
          <w:szCs w:val="16"/>
        </w:rPr>
        <w:t xml:space="preserve"> номер контракта/реквизиты контракта у единственного поставщика (подрядчика, исполнителя))</w:t>
      </w:r>
      <w:r w:rsidRPr="006421C2">
        <w:rPr>
          <w:color w:val="000000"/>
          <w:sz w:val="28"/>
          <w:szCs w:val="28"/>
        </w:rPr>
        <w:t xml:space="preserve"> </w:t>
      </w:r>
      <w:r w:rsidRPr="006421C2">
        <w:rPr>
          <w:color w:val="000000"/>
          <w:sz w:val="28"/>
          <w:szCs w:val="28"/>
        </w:rPr>
        <w:br/>
        <w:t xml:space="preserve">«__________________________________________________________________»: </w:t>
      </w:r>
      <w:r w:rsidRPr="006421C2">
        <w:rPr>
          <w:color w:val="000000"/>
          <w:sz w:val="28"/>
          <w:szCs w:val="28"/>
        </w:rPr>
        <w:br/>
      </w:r>
      <w:r w:rsidRPr="006421C2">
        <w:rPr>
          <w:color w:val="000000"/>
          <w:sz w:val="16"/>
          <w:szCs w:val="16"/>
        </w:rPr>
        <w:t xml:space="preserve">                                                                                       </w:t>
      </w:r>
      <w:r w:rsidRPr="006421C2">
        <w:rPr>
          <w:sz w:val="16"/>
          <w:szCs w:val="16"/>
        </w:rPr>
        <w:t>(указывается предмет контракта)</w:t>
      </w:r>
    </w:p>
    <w:p w:rsidR="001C0259" w:rsidRPr="006421C2" w:rsidRDefault="001C0259" w:rsidP="001C0259">
      <w:pPr>
        <w:jc w:val="both"/>
        <w:rPr>
          <w:color w:val="000000"/>
          <w:sz w:val="28"/>
          <w:szCs w:val="28"/>
        </w:rPr>
      </w:pPr>
      <w:r w:rsidRPr="006421C2">
        <w:rPr>
          <w:color w:val="000000"/>
          <w:sz w:val="28"/>
          <w:szCs w:val="28"/>
        </w:rPr>
        <w:t>Например: 1. Внести изменение путем увеличения цены контракта на 15 % от первоначальной цены 154 000 (сто пятьдесят четыре тысячи) рублей, изложив пункт 6 контракта в следующей редакции:</w:t>
      </w:r>
    </w:p>
    <w:p w:rsidR="001C0259" w:rsidRPr="006421C2" w:rsidRDefault="001C0259" w:rsidP="001C0259">
      <w:pPr>
        <w:ind w:firstLine="709"/>
        <w:jc w:val="both"/>
        <w:rPr>
          <w:color w:val="000000"/>
          <w:sz w:val="28"/>
          <w:szCs w:val="28"/>
        </w:rPr>
      </w:pPr>
      <w:r w:rsidRPr="006421C2">
        <w:rPr>
          <w:color w:val="000000"/>
          <w:sz w:val="28"/>
          <w:szCs w:val="28"/>
        </w:rPr>
        <w:lastRenderedPageBreak/>
        <w:t>«Цена контракта составляет 177 100 (сто семьдесят семь тысяч сто) рублей 00 копеек, в том числе НДС 31 878 (тридцать одна тысяча восемьсот семьдесят восемь) рублей</w:t>
      </w:r>
      <w:proofErr w:type="gramStart"/>
      <w:r w:rsidRPr="006421C2">
        <w:rPr>
          <w:color w:val="000000"/>
          <w:sz w:val="28"/>
          <w:szCs w:val="28"/>
        </w:rPr>
        <w:t>.».</w:t>
      </w:r>
      <w:proofErr w:type="gramEnd"/>
    </w:p>
    <w:p w:rsidR="001C0259" w:rsidRPr="006421C2" w:rsidRDefault="001C0259" w:rsidP="001C0259">
      <w:pPr>
        <w:ind w:firstLine="709"/>
        <w:jc w:val="both"/>
        <w:rPr>
          <w:color w:val="000000"/>
          <w:sz w:val="28"/>
          <w:szCs w:val="28"/>
        </w:rPr>
      </w:pPr>
      <w:r w:rsidRPr="006421C2">
        <w:rPr>
          <w:color w:val="000000"/>
          <w:sz w:val="28"/>
          <w:szCs w:val="28"/>
        </w:rPr>
        <w:t>2. Внести изменение в спецификацию контракта путем замены товара, изложив пункт 2 в следующей редакции:</w:t>
      </w:r>
    </w:p>
    <w:p w:rsidR="001C0259" w:rsidRPr="006421C2" w:rsidRDefault="001C0259" w:rsidP="001C0259">
      <w:pPr>
        <w:ind w:firstLine="709"/>
        <w:jc w:val="both"/>
        <w:rPr>
          <w:color w:val="000000"/>
          <w:sz w:val="28"/>
          <w:szCs w:val="28"/>
        </w:rPr>
      </w:pPr>
      <w:r w:rsidRPr="006421C2">
        <w:rPr>
          <w:color w:val="000000"/>
          <w:sz w:val="28"/>
          <w:szCs w:val="28"/>
        </w:rPr>
        <w:t>«Холодильник Атлант ХМ 6024-080».</w:t>
      </w:r>
    </w:p>
    <w:p w:rsidR="001C0259" w:rsidRPr="006421C2" w:rsidRDefault="001C0259" w:rsidP="001C0259">
      <w:pPr>
        <w:ind w:firstLine="709"/>
        <w:jc w:val="both"/>
        <w:rPr>
          <w:color w:val="000000"/>
          <w:sz w:val="28"/>
          <w:szCs w:val="28"/>
        </w:rPr>
      </w:pPr>
    </w:p>
    <w:p w:rsidR="001C0259" w:rsidRPr="006421C2" w:rsidRDefault="001C0259" w:rsidP="001C0259">
      <w:pPr>
        <w:ind w:firstLine="709"/>
        <w:jc w:val="both"/>
        <w:rPr>
          <w:color w:val="000000"/>
          <w:sz w:val="28"/>
          <w:szCs w:val="28"/>
        </w:rPr>
      </w:pPr>
      <w:r w:rsidRPr="006421C2">
        <w:rPr>
          <w:color w:val="000000"/>
          <w:sz w:val="28"/>
          <w:szCs w:val="28"/>
        </w:rPr>
        <w:t xml:space="preserve">Приложение: подтверждающие документы (документы, обосновывающие увеличение цены контракта и (или) изменение спецификации катаракта, и (или) срока исполнения контракта и т.д. – </w:t>
      </w:r>
      <w:proofErr w:type="gramStart"/>
      <w:r w:rsidRPr="006421C2">
        <w:rPr>
          <w:color w:val="000000"/>
          <w:sz w:val="28"/>
          <w:szCs w:val="28"/>
        </w:rPr>
        <w:t>прайс листы</w:t>
      </w:r>
      <w:proofErr w:type="gramEnd"/>
      <w:r w:rsidRPr="006421C2">
        <w:rPr>
          <w:color w:val="000000"/>
          <w:sz w:val="28"/>
          <w:szCs w:val="28"/>
        </w:rPr>
        <w:t>, коммерческие предложения, скриншоты открытых источников информации (сайтов), письмо производителя, письмо поставщика (подрядчика, исполнителя), заключение Торгово-промышленной палаты и т.д.).</w:t>
      </w:r>
    </w:p>
    <w:p w:rsidR="001C0259" w:rsidRPr="006421C2" w:rsidRDefault="001C0259" w:rsidP="001C0259">
      <w:pPr>
        <w:rPr>
          <w:bCs/>
          <w:iCs/>
          <w:color w:val="000000"/>
          <w:sz w:val="28"/>
          <w:szCs w:val="28"/>
        </w:rPr>
      </w:pPr>
    </w:p>
    <w:p w:rsidR="001C0259" w:rsidRPr="006421C2" w:rsidRDefault="001C0259" w:rsidP="001C0259">
      <w:pPr>
        <w:rPr>
          <w:bCs/>
          <w:iCs/>
          <w:color w:val="000000"/>
          <w:sz w:val="28"/>
          <w:szCs w:val="28"/>
        </w:rPr>
      </w:pPr>
    </w:p>
    <w:p w:rsidR="001C0259" w:rsidRDefault="001C0259" w:rsidP="001C0259">
      <w:pPr>
        <w:rPr>
          <w:sz w:val="28"/>
          <w:szCs w:val="28"/>
        </w:rPr>
      </w:pPr>
      <w:r w:rsidRPr="006421C2">
        <w:rPr>
          <w:sz w:val="28"/>
          <w:szCs w:val="28"/>
        </w:rPr>
        <w:t xml:space="preserve">Должность руководителя </w:t>
      </w:r>
      <w:r w:rsidRPr="006421C2">
        <w:rPr>
          <w:sz w:val="28"/>
          <w:szCs w:val="28"/>
        </w:rPr>
        <w:tab/>
        <w:t xml:space="preserve">              </w:t>
      </w:r>
      <w:r w:rsidRPr="006421C2">
        <w:rPr>
          <w:sz w:val="28"/>
          <w:szCs w:val="28"/>
        </w:rPr>
        <w:tab/>
      </w:r>
      <w:r w:rsidRPr="006421C2">
        <w:rPr>
          <w:sz w:val="28"/>
          <w:szCs w:val="28"/>
        </w:rPr>
        <w:tab/>
      </w:r>
      <w:r w:rsidRPr="006421C2">
        <w:rPr>
          <w:sz w:val="28"/>
          <w:szCs w:val="28"/>
        </w:rPr>
        <w:tab/>
        <w:t xml:space="preserve">                </w:t>
      </w:r>
      <w:r w:rsidR="00D03219">
        <w:rPr>
          <w:sz w:val="28"/>
          <w:szCs w:val="28"/>
        </w:rPr>
        <w:t xml:space="preserve">      </w:t>
      </w:r>
      <w:r w:rsidRPr="006421C2">
        <w:rPr>
          <w:sz w:val="28"/>
          <w:szCs w:val="28"/>
        </w:rPr>
        <w:t xml:space="preserve">   </w:t>
      </w:r>
      <w:r>
        <w:rPr>
          <w:sz w:val="28"/>
          <w:szCs w:val="28"/>
        </w:rPr>
        <w:t>Ф.</w:t>
      </w:r>
      <w:r w:rsidRPr="006421C2">
        <w:rPr>
          <w:sz w:val="28"/>
          <w:szCs w:val="28"/>
        </w:rPr>
        <w:t xml:space="preserve">И.О. </w:t>
      </w:r>
    </w:p>
    <w:p w:rsidR="001C0259" w:rsidRDefault="001C0259" w:rsidP="001C0259">
      <w:pPr>
        <w:ind w:left="4536"/>
        <w:rPr>
          <w:sz w:val="28"/>
          <w:szCs w:val="28"/>
        </w:rPr>
      </w:pPr>
    </w:p>
    <w:p w:rsidR="001C0259" w:rsidRPr="00CC0102" w:rsidRDefault="001C0259" w:rsidP="001C0259">
      <w:pPr>
        <w:ind w:left="4536"/>
        <w:rPr>
          <w:sz w:val="28"/>
          <w:szCs w:val="28"/>
        </w:rPr>
      </w:pPr>
    </w:p>
    <w:p w:rsidR="001C0259" w:rsidRPr="00CC0102" w:rsidRDefault="001C0259" w:rsidP="001C0259">
      <w:pPr>
        <w:ind w:left="4536"/>
        <w:rPr>
          <w:sz w:val="28"/>
          <w:szCs w:val="28"/>
        </w:rPr>
      </w:pPr>
    </w:p>
    <w:p w:rsidR="001C0259" w:rsidRPr="00CC0102" w:rsidRDefault="001C0259" w:rsidP="001C0259">
      <w:pPr>
        <w:rPr>
          <w:sz w:val="28"/>
          <w:szCs w:val="28"/>
        </w:rPr>
      </w:pPr>
    </w:p>
    <w:p w:rsidR="001C0259" w:rsidRPr="00734D35" w:rsidRDefault="001C0259" w:rsidP="00734D35">
      <w:pPr>
        <w:jc w:val="both"/>
        <w:rPr>
          <w:bCs/>
          <w:color w:val="000000"/>
          <w:sz w:val="28"/>
          <w:szCs w:val="28"/>
        </w:rPr>
      </w:pPr>
    </w:p>
    <w:sectPr w:rsidR="001C0259" w:rsidRPr="00734D35" w:rsidSect="00A4604F">
      <w:headerReference w:type="even" r:id="rId8"/>
      <w:headerReference w:type="default" r:id="rId9"/>
      <w:pgSz w:w="11906" w:h="16838"/>
      <w:pgMar w:top="920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944" w:rsidRDefault="00FF5944">
      <w:r>
        <w:separator/>
      </w:r>
    </w:p>
  </w:endnote>
  <w:endnote w:type="continuationSeparator" w:id="0">
    <w:p w:rsidR="00FF5944" w:rsidRDefault="00FF5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944" w:rsidRDefault="00FF5944">
      <w:r>
        <w:separator/>
      </w:r>
    </w:p>
  </w:footnote>
  <w:footnote w:type="continuationSeparator" w:id="0">
    <w:p w:rsidR="00FF5944" w:rsidRDefault="00FF5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22" w:rsidRDefault="00EE6D22" w:rsidP="006942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D22" w:rsidRDefault="00EE6D2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0B8" w:rsidRPr="000900B8" w:rsidRDefault="000900B8">
    <w:pPr>
      <w:pStyle w:val="a3"/>
      <w:jc w:val="center"/>
      <w:rPr>
        <w:sz w:val="28"/>
      </w:rPr>
    </w:pPr>
    <w:r w:rsidRPr="000900B8">
      <w:rPr>
        <w:sz w:val="28"/>
      </w:rPr>
      <w:fldChar w:fldCharType="begin"/>
    </w:r>
    <w:r w:rsidRPr="000900B8">
      <w:rPr>
        <w:sz w:val="28"/>
      </w:rPr>
      <w:instrText>PAGE   \* MERGEFORMAT</w:instrText>
    </w:r>
    <w:r w:rsidRPr="000900B8">
      <w:rPr>
        <w:sz w:val="28"/>
      </w:rPr>
      <w:fldChar w:fldCharType="separate"/>
    </w:r>
    <w:r w:rsidR="00C84713">
      <w:rPr>
        <w:noProof/>
        <w:sz w:val="28"/>
      </w:rPr>
      <w:t>2</w:t>
    </w:r>
    <w:r w:rsidRPr="000900B8">
      <w:rPr>
        <w:sz w:val="28"/>
      </w:rPr>
      <w:fldChar w:fldCharType="end"/>
    </w:r>
  </w:p>
  <w:p w:rsidR="000900B8" w:rsidRDefault="000900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50DB0"/>
    <w:multiLevelType w:val="hybridMultilevel"/>
    <w:tmpl w:val="10C6C36A"/>
    <w:lvl w:ilvl="0" w:tplc="E0329B9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AA74E6"/>
    <w:multiLevelType w:val="multilevel"/>
    <w:tmpl w:val="B59C92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4638E7"/>
    <w:multiLevelType w:val="multilevel"/>
    <w:tmpl w:val="716823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120B"/>
    <w:rsid w:val="000152AE"/>
    <w:rsid w:val="00015FC8"/>
    <w:rsid w:val="00016C3B"/>
    <w:rsid w:val="000318DE"/>
    <w:rsid w:val="000429A4"/>
    <w:rsid w:val="00063E2B"/>
    <w:rsid w:val="00075E91"/>
    <w:rsid w:val="00080D9E"/>
    <w:rsid w:val="000900B8"/>
    <w:rsid w:val="000A1650"/>
    <w:rsid w:val="000C73CD"/>
    <w:rsid w:val="000D4B68"/>
    <w:rsid w:val="000D519C"/>
    <w:rsid w:val="000D7490"/>
    <w:rsid w:val="000E0B18"/>
    <w:rsid w:val="000E6BFC"/>
    <w:rsid w:val="000E6F9B"/>
    <w:rsid w:val="001104E5"/>
    <w:rsid w:val="00117403"/>
    <w:rsid w:val="00142240"/>
    <w:rsid w:val="001435F3"/>
    <w:rsid w:val="00150300"/>
    <w:rsid w:val="001560FE"/>
    <w:rsid w:val="0015727A"/>
    <w:rsid w:val="001658F2"/>
    <w:rsid w:val="001666BB"/>
    <w:rsid w:val="00175718"/>
    <w:rsid w:val="0017765F"/>
    <w:rsid w:val="00177880"/>
    <w:rsid w:val="00183709"/>
    <w:rsid w:val="001A017C"/>
    <w:rsid w:val="001A2093"/>
    <w:rsid w:val="001A283E"/>
    <w:rsid w:val="001A3657"/>
    <w:rsid w:val="001A5F13"/>
    <w:rsid w:val="001B6128"/>
    <w:rsid w:val="001C0259"/>
    <w:rsid w:val="001C2632"/>
    <w:rsid w:val="001C3DF7"/>
    <w:rsid w:val="001C4F6C"/>
    <w:rsid w:val="001C6857"/>
    <w:rsid w:val="001D0918"/>
    <w:rsid w:val="001D0DB0"/>
    <w:rsid w:val="001D23D1"/>
    <w:rsid w:val="001D5735"/>
    <w:rsid w:val="001E0B36"/>
    <w:rsid w:val="001F06F6"/>
    <w:rsid w:val="001F404F"/>
    <w:rsid w:val="001F75EC"/>
    <w:rsid w:val="002137FB"/>
    <w:rsid w:val="00233394"/>
    <w:rsid w:val="002343F1"/>
    <w:rsid w:val="002355F3"/>
    <w:rsid w:val="00237729"/>
    <w:rsid w:val="002423A5"/>
    <w:rsid w:val="002450B9"/>
    <w:rsid w:val="00246D86"/>
    <w:rsid w:val="002507F8"/>
    <w:rsid w:val="00260637"/>
    <w:rsid w:val="00270209"/>
    <w:rsid w:val="0027266E"/>
    <w:rsid w:val="00275A74"/>
    <w:rsid w:val="002818A2"/>
    <w:rsid w:val="002A064D"/>
    <w:rsid w:val="002A77F7"/>
    <w:rsid w:val="002B241D"/>
    <w:rsid w:val="002D1764"/>
    <w:rsid w:val="002D24B6"/>
    <w:rsid w:val="002F0DF9"/>
    <w:rsid w:val="002F4732"/>
    <w:rsid w:val="00312208"/>
    <w:rsid w:val="00312EFA"/>
    <w:rsid w:val="00320C42"/>
    <w:rsid w:val="003216B4"/>
    <w:rsid w:val="00336568"/>
    <w:rsid w:val="0033724A"/>
    <w:rsid w:val="00344D64"/>
    <w:rsid w:val="00357C0B"/>
    <w:rsid w:val="003617B3"/>
    <w:rsid w:val="00363662"/>
    <w:rsid w:val="003669D6"/>
    <w:rsid w:val="00370780"/>
    <w:rsid w:val="0037417D"/>
    <w:rsid w:val="00382ECC"/>
    <w:rsid w:val="00390AE5"/>
    <w:rsid w:val="00396D09"/>
    <w:rsid w:val="003A0068"/>
    <w:rsid w:val="003A1F80"/>
    <w:rsid w:val="003B05AB"/>
    <w:rsid w:val="003B472E"/>
    <w:rsid w:val="003C341D"/>
    <w:rsid w:val="003C3AD5"/>
    <w:rsid w:val="003C6147"/>
    <w:rsid w:val="003D4705"/>
    <w:rsid w:val="003E03E7"/>
    <w:rsid w:val="003E221D"/>
    <w:rsid w:val="003E41D8"/>
    <w:rsid w:val="00400937"/>
    <w:rsid w:val="004218BF"/>
    <w:rsid w:val="00425A3F"/>
    <w:rsid w:val="00432D3A"/>
    <w:rsid w:val="00436B1E"/>
    <w:rsid w:val="00442F41"/>
    <w:rsid w:val="00452048"/>
    <w:rsid w:val="0045245B"/>
    <w:rsid w:val="00473A0D"/>
    <w:rsid w:val="00484F4B"/>
    <w:rsid w:val="004853A9"/>
    <w:rsid w:val="004902AE"/>
    <w:rsid w:val="004A21C2"/>
    <w:rsid w:val="004B4D10"/>
    <w:rsid w:val="004C7110"/>
    <w:rsid w:val="004D22B6"/>
    <w:rsid w:val="004D30BE"/>
    <w:rsid w:val="004E47F0"/>
    <w:rsid w:val="004E6D99"/>
    <w:rsid w:val="00504CBA"/>
    <w:rsid w:val="00506232"/>
    <w:rsid w:val="00511E34"/>
    <w:rsid w:val="0051309E"/>
    <w:rsid w:val="0051650E"/>
    <w:rsid w:val="00525005"/>
    <w:rsid w:val="0052509C"/>
    <w:rsid w:val="00533BCC"/>
    <w:rsid w:val="00536B5B"/>
    <w:rsid w:val="00546DBE"/>
    <w:rsid w:val="00547E67"/>
    <w:rsid w:val="00551F57"/>
    <w:rsid w:val="00552ABD"/>
    <w:rsid w:val="00552F73"/>
    <w:rsid w:val="00560877"/>
    <w:rsid w:val="00571A29"/>
    <w:rsid w:val="00583285"/>
    <w:rsid w:val="005A460A"/>
    <w:rsid w:val="005B0EEA"/>
    <w:rsid w:val="005B62C2"/>
    <w:rsid w:val="005D6161"/>
    <w:rsid w:val="005E0417"/>
    <w:rsid w:val="005E3076"/>
    <w:rsid w:val="005E4C19"/>
    <w:rsid w:val="006001B9"/>
    <w:rsid w:val="006319A2"/>
    <w:rsid w:val="006346B3"/>
    <w:rsid w:val="006422DA"/>
    <w:rsid w:val="00643950"/>
    <w:rsid w:val="00644F95"/>
    <w:rsid w:val="00666A71"/>
    <w:rsid w:val="00670101"/>
    <w:rsid w:val="00674FB9"/>
    <w:rsid w:val="0069146C"/>
    <w:rsid w:val="006942E6"/>
    <w:rsid w:val="006943DC"/>
    <w:rsid w:val="00694FCC"/>
    <w:rsid w:val="00695597"/>
    <w:rsid w:val="00697EFC"/>
    <w:rsid w:val="006A040A"/>
    <w:rsid w:val="006B2198"/>
    <w:rsid w:val="006C1FBC"/>
    <w:rsid w:val="006D4861"/>
    <w:rsid w:val="006D756D"/>
    <w:rsid w:val="006E4017"/>
    <w:rsid w:val="006E6905"/>
    <w:rsid w:val="006E7F5C"/>
    <w:rsid w:val="00700387"/>
    <w:rsid w:val="007072DE"/>
    <w:rsid w:val="00720205"/>
    <w:rsid w:val="007309A6"/>
    <w:rsid w:val="00734D35"/>
    <w:rsid w:val="00736EC4"/>
    <w:rsid w:val="00742BAD"/>
    <w:rsid w:val="00752A0E"/>
    <w:rsid w:val="007569E6"/>
    <w:rsid w:val="0076307A"/>
    <w:rsid w:val="00767B6A"/>
    <w:rsid w:val="00786DEC"/>
    <w:rsid w:val="007941CB"/>
    <w:rsid w:val="0079562D"/>
    <w:rsid w:val="007A15D2"/>
    <w:rsid w:val="007A7524"/>
    <w:rsid w:val="007C3AF3"/>
    <w:rsid w:val="007D41B5"/>
    <w:rsid w:val="007E7EF1"/>
    <w:rsid w:val="007F3604"/>
    <w:rsid w:val="007F38B4"/>
    <w:rsid w:val="007F40BF"/>
    <w:rsid w:val="007F5728"/>
    <w:rsid w:val="00803B86"/>
    <w:rsid w:val="00806056"/>
    <w:rsid w:val="00832210"/>
    <w:rsid w:val="0084669F"/>
    <w:rsid w:val="00846E5F"/>
    <w:rsid w:val="00847C5B"/>
    <w:rsid w:val="00854956"/>
    <w:rsid w:val="008619A2"/>
    <w:rsid w:val="0086233F"/>
    <w:rsid w:val="00864033"/>
    <w:rsid w:val="00871E31"/>
    <w:rsid w:val="00880BEA"/>
    <w:rsid w:val="008A341E"/>
    <w:rsid w:val="008B120A"/>
    <w:rsid w:val="008B49FE"/>
    <w:rsid w:val="008C6C2D"/>
    <w:rsid w:val="008C7A1E"/>
    <w:rsid w:val="008D4A8A"/>
    <w:rsid w:val="008D61F6"/>
    <w:rsid w:val="008E1C61"/>
    <w:rsid w:val="008E1C83"/>
    <w:rsid w:val="008E660F"/>
    <w:rsid w:val="008F120B"/>
    <w:rsid w:val="00902AE6"/>
    <w:rsid w:val="00903E21"/>
    <w:rsid w:val="00906CB4"/>
    <w:rsid w:val="00913394"/>
    <w:rsid w:val="00916636"/>
    <w:rsid w:val="00917E77"/>
    <w:rsid w:val="0092015A"/>
    <w:rsid w:val="00940337"/>
    <w:rsid w:val="00940BCA"/>
    <w:rsid w:val="00941597"/>
    <w:rsid w:val="00943A66"/>
    <w:rsid w:val="009631C2"/>
    <w:rsid w:val="009728FA"/>
    <w:rsid w:val="009738C3"/>
    <w:rsid w:val="00983098"/>
    <w:rsid w:val="00996617"/>
    <w:rsid w:val="00996FA5"/>
    <w:rsid w:val="009B0A36"/>
    <w:rsid w:val="009B1198"/>
    <w:rsid w:val="009C7618"/>
    <w:rsid w:val="009D69D2"/>
    <w:rsid w:val="009E07B1"/>
    <w:rsid w:val="009F0D58"/>
    <w:rsid w:val="00A23AD4"/>
    <w:rsid w:val="00A30DEE"/>
    <w:rsid w:val="00A4301D"/>
    <w:rsid w:val="00A4604F"/>
    <w:rsid w:val="00A471DD"/>
    <w:rsid w:val="00A50B41"/>
    <w:rsid w:val="00A7713E"/>
    <w:rsid w:val="00A80819"/>
    <w:rsid w:val="00A94CD3"/>
    <w:rsid w:val="00AA15BB"/>
    <w:rsid w:val="00AA794C"/>
    <w:rsid w:val="00AB2ACF"/>
    <w:rsid w:val="00AD5F6B"/>
    <w:rsid w:val="00AF153C"/>
    <w:rsid w:val="00AF49A0"/>
    <w:rsid w:val="00B03B13"/>
    <w:rsid w:val="00B05F6C"/>
    <w:rsid w:val="00B134E3"/>
    <w:rsid w:val="00B21CD4"/>
    <w:rsid w:val="00B271CB"/>
    <w:rsid w:val="00B27B63"/>
    <w:rsid w:val="00B40A7A"/>
    <w:rsid w:val="00B41D48"/>
    <w:rsid w:val="00B42903"/>
    <w:rsid w:val="00B716CC"/>
    <w:rsid w:val="00B76EBF"/>
    <w:rsid w:val="00B857CB"/>
    <w:rsid w:val="00B8741C"/>
    <w:rsid w:val="00B9686C"/>
    <w:rsid w:val="00BA0072"/>
    <w:rsid w:val="00BA7093"/>
    <w:rsid w:val="00BD0812"/>
    <w:rsid w:val="00BD561F"/>
    <w:rsid w:val="00BE1EE7"/>
    <w:rsid w:val="00BE4DAE"/>
    <w:rsid w:val="00C0029C"/>
    <w:rsid w:val="00C007E9"/>
    <w:rsid w:val="00C1100E"/>
    <w:rsid w:val="00C1212F"/>
    <w:rsid w:val="00C16AB4"/>
    <w:rsid w:val="00C25DE4"/>
    <w:rsid w:val="00C45EA6"/>
    <w:rsid w:val="00C57F6D"/>
    <w:rsid w:val="00C711A2"/>
    <w:rsid w:val="00C72807"/>
    <w:rsid w:val="00C84713"/>
    <w:rsid w:val="00C90B15"/>
    <w:rsid w:val="00C920B4"/>
    <w:rsid w:val="00C9634A"/>
    <w:rsid w:val="00CA0CF5"/>
    <w:rsid w:val="00CA21BE"/>
    <w:rsid w:val="00CB62C6"/>
    <w:rsid w:val="00CB6CFB"/>
    <w:rsid w:val="00CC57D6"/>
    <w:rsid w:val="00CC6007"/>
    <w:rsid w:val="00CD30A3"/>
    <w:rsid w:val="00CD6173"/>
    <w:rsid w:val="00CE30AF"/>
    <w:rsid w:val="00CE326C"/>
    <w:rsid w:val="00D03219"/>
    <w:rsid w:val="00D0729A"/>
    <w:rsid w:val="00D110A3"/>
    <w:rsid w:val="00D17C55"/>
    <w:rsid w:val="00D24E1B"/>
    <w:rsid w:val="00D2762A"/>
    <w:rsid w:val="00D41E1E"/>
    <w:rsid w:val="00D50E2A"/>
    <w:rsid w:val="00D53ABB"/>
    <w:rsid w:val="00D63334"/>
    <w:rsid w:val="00D67D7E"/>
    <w:rsid w:val="00DA5096"/>
    <w:rsid w:val="00DA7587"/>
    <w:rsid w:val="00DD4B75"/>
    <w:rsid w:val="00DE192F"/>
    <w:rsid w:val="00DE58BD"/>
    <w:rsid w:val="00DE755A"/>
    <w:rsid w:val="00E059B4"/>
    <w:rsid w:val="00E13075"/>
    <w:rsid w:val="00E35D16"/>
    <w:rsid w:val="00E41544"/>
    <w:rsid w:val="00E641BE"/>
    <w:rsid w:val="00E9448E"/>
    <w:rsid w:val="00E946DF"/>
    <w:rsid w:val="00E94855"/>
    <w:rsid w:val="00EA1ADF"/>
    <w:rsid w:val="00EB3334"/>
    <w:rsid w:val="00EB3AC6"/>
    <w:rsid w:val="00ED1520"/>
    <w:rsid w:val="00EE384E"/>
    <w:rsid w:val="00EE6D22"/>
    <w:rsid w:val="00F02D58"/>
    <w:rsid w:val="00F112B5"/>
    <w:rsid w:val="00F14BC3"/>
    <w:rsid w:val="00F16177"/>
    <w:rsid w:val="00F412D6"/>
    <w:rsid w:val="00F418E5"/>
    <w:rsid w:val="00F459B1"/>
    <w:rsid w:val="00F51B95"/>
    <w:rsid w:val="00F5335B"/>
    <w:rsid w:val="00F63CFE"/>
    <w:rsid w:val="00F7729C"/>
    <w:rsid w:val="00F959A1"/>
    <w:rsid w:val="00FA4BDB"/>
    <w:rsid w:val="00FA537B"/>
    <w:rsid w:val="00FA7CDE"/>
    <w:rsid w:val="00FC4E70"/>
    <w:rsid w:val="00FC7E09"/>
    <w:rsid w:val="00FD6A40"/>
    <w:rsid w:val="00FE2B79"/>
    <w:rsid w:val="00FE62C8"/>
    <w:rsid w:val="00FF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504CBA"/>
    <w:pPr>
      <w:keepNext/>
      <w:jc w:val="both"/>
      <w:outlineLvl w:val="3"/>
    </w:pPr>
    <w:rPr>
      <w:sz w:val="28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4853A9"/>
    <w:pPr>
      <w:tabs>
        <w:tab w:val="center" w:pos="4677"/>
        <w:tab w:val="right" w:pos="9355"/>
      </w:tabs>
    </w:pPr>
    <w:rPr>
      <w:lang/>
    </w:rPr>
  </w:style>
  <w:style w:type="character" w:styleId="a5">
    <w:name w:val="page number"/>
    <w:basedOn w:val="a0"/>
    <w:rsid w:val="004853A9"/>
  </w:style>
  <w:style w:type="paragraph" w:styleId="a6">
    <w:name w:val="Balloon Text"/>
    <w:basedOn w:val="a"/>
    <w:semiHidden/>
    <w:rsid w:val="009631C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semiHidden/>
    <w:rsid w:val="00504CBA"/>
    <w:rPr>
      <w:sz w:val="28"/>
    </w:rPr>
  </w:style>
  <w:style w:type="paragraph" w:styleId="a7">
    <w:name w:val="footer"/>
    <w:basedOn w:val="a"/>
    <w:link w:val="a8"/>
    <w:rsid w:val="00734D35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rsid w:val="00734D35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0900B8"/>
    <w:rPr>
      <w:sz w:val="24"/>
      <w:szCs w:val="24"/>
    </w:rPr>
  </w:style>
  <w:style w:type="paragraph" w:styleId="a9">
    <w:name w:val="List Paragraph"/>
    <w:basedOn w:val="a"/>
    <w:uiPriority w:val="34"/>
    <w:qFormat/>
    <w:rsid w:val="007072DE"/>
    <w:pPr>
      <w:ind w:left="720"/>
      <w:contextualSpacing/>
    </w:pPr>
  </w:style>
  <w:style w:type="character" w:customStyle="1" w:styleId="aa">
    <w:name w:val="Цветовое выделение"/>
    <w:uiPriority w:val="99"/>
    <w:rsid w:val="001C0259"/>
    <w:rPr>
      <w:b/>
      <w:color w:val="26282F"/>
    </w:rPr>
  </w:style>
  <w:style w:type="paragraph" w:customStyle="1" w:styleId="ConsPlusNormal">
    <w:name w:val="ConsPlusNormal"/>
    <w:link w:val="ConsPlusNormal0"/>
    <w:qFormat/>
    <w:rsid w:val="001C0259"/>
    <w:pPr>
      <w:widowControl w:val="0"/>
      <w:autoSpaceDE w:val="0"/>
      <w:autoSpaceDN w:val="0"/>
    </w:pPr>
    <w:rPr>
      <w:rFonts w:ascii="Calibri" w:hAnsi="Calibri"/>
      <w:sz w:val="22"/>
    </w:rPr>
  </w:style>
  <w:style w:type="character" w:customStyle="1" w:styleId="ConsPlusNormal0">
    <w:name w:val="ConsPlusNormal Знак"/>
    <w:link w:val="ConsPlusNormal"/>
    <w:locked/>
    <w:rsid w:val="001C0259"/>
    <w:rPr>
      <w:rFonts w:ascii="Calibri" w:hAnsi="Calibri"/>
      <w:sz w:val="22"/>
      <w:lang w:bidi="ar-SA"/>
    </w:rPr>
  </w:style>
  <w:style w:type="character" w:customStyle="1" w:styleId="2">
    <w:name w:val="Основной текст (2)_"/>
    <w:basedOn w:val="a0"/>
    <w:link w:val="20"/>
    <w:rsid w:val="00A80819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0819"/>
    <w:pPr>
      <w:widowControl w:val="0"/>
      <w:shd w:val="clear" w:color="auto" w:fill="FFFFFF"/>
      <w:spacing w:before="60" w:after="660" w:line="0" w:lineRule="atLeast"/>
      <w:jc w:val="center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6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D8B21-284E-4513-9B4E-E1FA33DA1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10895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GAME 2007</dc:creator>
  <cp:lastModifiedBy>Торги</cp:lastModifiedBy>
  <cp:revision>2</cp:revision>
  <cp:lastPrinted>2022-06-17T06:27:00Z</cp:lastPrinted>
  <dcterms:created xsi:type="dcterms:W3CDTF">2022-06-27T06:18:00Z</dcterms:created>
  <dcterms:modified xsi:type="dcterms:W3CDTF">2022-06-27T06:18:00Z</dcterms:modified>
</cp:coreProperties>
</file>