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CA1" w:rsidRDefault="009B1CA1" w:rsidP="009B1CA1"/>
    <w:p w:rsidR="003A40AE" w:rsidRPr="003A40AE" w:rsidRDefault="003A40AE" w:rsidP="003A40AE">
      <w:pPr>
        <w:jc w:val="right"/>
        <w:rPr>
          <w:rFonts w:ascii="Times New Roman" w:hAnsi="Times New Roman"/>
          <w:sz w:val="28"/>
        </w:rPr>
      </w:pPr>
      <w:r w:rsidRPr="003A40AE">
        <w:rPr>
          <w:rFonts w:ascii="Times New Roman" w:hAnsi="Times New Roman"/>
          <w:sz w:val="28"/>
        </w:rPr>
        <w:t>проект</w:t>
      </w:r>
    </w:p>
    <w:p w:rsidR="003A40AE" w:rsidRDefault="003A40AE" w:rsidP="009B1CA1"/>
    <w:p w:rsidR="003A40AE" w:rsidRDefault="003A40AE" w:rsidP="009B1CA1"/>
    <w:p w:rsidR="003A40AE" w:rsidRDefault="003A40AE" w:rsidP="007357D7">
      <w:pPr>
        <w:ind w:firstLine="0"/>
      </w:pPr>
    </w:p>
    <w:p w:rsidR="003A40AE" w:rsidRDefault="003A40AE" w:rsidP="009B1CA1"/>
    <w:p w:rsidR="003A40AE" w:rsidRDefault="003A40AE" w:rsidP="009B1CA1"/>
    <w:p w:rsidR="003A40AE" w:rsidRDefault="003A40AE" w:rsidP="009B1CA1"/>
    <w:p w:rsidR="003A40AE" w:rsidRDefault="003A40AE" w:rsidP="009B1CA1"/>
    <w:p w:rsidR="003A40AE" w:rsidRDefault="003A40AE" w:rsidP="009B1CA1"/>
    <w:p w:rsidR="003A40AE" w:rsidRDefault="003A40AE" w:rsidP="009B1CA1"/>
    <w:p w:rsidR="003A40AE" w:rsidRPr="009B1CA1" w:rsidRDefault="003A40AE" w:rsidP="009B1CA1"/>
    <w:p w:rsidR="009B1CA1" w:rsidRPr="003A40AE" w:rsidRDefault="009B1CA1" w:rsidP="009B1CA1">
      <w:pPr>
        <w:jc w:val="center"/>
        <w:rPr>
          <w:rFonts w:ascii="Times New Roman" w:hAnsi="Times New Roman"/>
          <w:b/>
          <w:sz w:val="28"/>
          <w:szCs w:val="28"/>
        </w:rPr>
      </w:pPr>
      <w:r w:rsidRPr="003A40AE">
        <w:rPr>
          <w:rFonts w:ascii="Times New Roman" w:hAnsi="Times New Roman"/>
          <w:b/>
          <w:sz w:val="28"/>
          <w:szCs w:val="28"/>
        </w:rPr>
        <w:t xml:space="preserve">Об установлении налога на имущество </w:t>
      </w:r>
      <w:r w:rsidR="00DD4EB4" w:rsidRPr="003A40AE">
        <w:rPr>
          <w:rFonts w:ascii="Times New Roman" w:hAnsi="Times New Roman"/>
          <w:b/>
          <w:sz w:val="28"/>
          <w:szCs w:val="28"/>
        </w:rPr>
        <w:t>ф</w:t>
      </w:r>
      <w:r w:rsidR="00BC0FFF" w:rsidRPr="003A40AE">
        <w:rPr>
          <w:rFonts w:ascii="Times New Roman" w:hAnsi="Times New Roman"/>
          <w:b/>
          <w:sz w:val="28"/>
          <w:szCs w:val="28"/>
        </w:rPr>
        <w:t>изических лиц в Бесскорбненском</w:t>
      </w:r>
      <w:r w:rsidR="00DD4EB4" w:rsidRPr="003A40AE">
        <w:rPr>
          <w:rFonts w:ascii="Times New Roman" w:hAnsi="Times New Roman"/>
          <w:b/>
          <w:sz w:val="28"/>
          <w:szCs w:val="28"/>
        </w:rPr>
        <w:t xml:space="preserve"> сельском поселении Новокубанского</w:t>
      </w:r>
      <w:r w:rsidRPr="003A40AE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9B1CA1" w:rsidRPr="003A40AE" w:rsidRDefault="009B1CA1" w:rsidP="009B1CA1">
      <w:pPr>
        <w:ind w:left="567" w:firstLine="0"/>
        <w:rPr>
          <w:rFonts w:ascii="Times New Roman" w:hAnsi="Times New Roman"/>
          <w:sz w:val="28"/>
          <w:szCs w:val="28"/>
        </w:rPr>
      </w:pPr>
    </w:p>
    <w:p w:rsidR="009B1CA1" w:rsidRPr="003A40AE" w:rsidRDefault="009B1CA1" w:rsidP="009B1CA1">
      <w:pPr>
        <w:ind w:left="567" w:firstLine="0"/>
        <w:rPr>
          <w:rFonts w:ascii="Times New Roman" w:hAnsi="Times New Roman"/>
          <w:sz w:val="28"/>
          <w:szCs w:val="28"/>
        </w:rPr>
      </w:pPr>
    </w:p>
    <w:p w:rsidR="009B1CA1" w:rsidRPr="003A40AE" w:rsidRDefault="009B1CA1" w:rsidP="003A40AE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3A40AE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702843" w:rsidRPr="003A40AE">
        <w:rPr>
          <w:rFonts w:ascii="Times New Roman" w:hAnsi="Times New Roman"/>
          <w:sz w:val="28"/>
          <w:szCs w:val="28"/>
        </w:rPr>
        <w:t>ф</w:t>
      </w:r>
      <w:r w:rsidRPr="003A40AE">
        <w:rPr>
          <w:rFonts w:ascii="Times New Roman" w:hAnsi="Times New Roman"/>
          <w:sz w:val="28"/>
          <w:szCs w:val="28"/>
        </w:rPr>
        <w:t>едеральным</w:t>
      </w:r>
      <w:r w:rsidR="00702843" w:rsidRPr="003A40AE">
        <w:rPr>
          <w:rFonts w:ascii="Times New Roman" w:hAnsi="Times New Roman"/>
          <w:sz w:val="28"/>
          <w:szCs w:val="28"/>
        </w:rPr>
        <w:t>и</w:t>
      </w:r>
      <w:r w:rsidRPr="003A40AE">
        <w:rPr>
          <w:rFonts w:ascii="Times New Roman" w:hAnsi="Times New Roman"/>
          <w:sz w:val="28"/>
          <w:szCs w:val="28"/>
        </w:rPr>
        <w:t xml:space="preserve"> закон</w:t>
      </w:r>
      <w:r w:rsidR="00702843" w:rsidRPr="003A40AE">
        <w:rPr>
          <w:rFonts w:ascii="Times New Roman" w:hAnsi="Times New Roman"/>
          <w:sz w:val="28"/>
          <w:szCs w:val="28"/>
        </w:rPr>
        <w:t>а</w:t>
      </w:r>
      <w:r w:rsidRPr="003A40AE">
        <w:rPr>
          <w:rFonts w:ascii="Times New Roman" w:hAnsi="Times New Roman"/>
          <w:sz w:val="28"/>
          <w:szCs w:val="28"/>
        </w:rPr>
        <w:t>м</w:t>
      </w:r>
      <w:r w:rsidR="00702843" w:rsidRPr="003A40AE">
        <w:rPr>
          <w:rFonts w:ascii="Times New Roman" w:hAnsi="Times New Roman"/>
          <w:sz w:val="28"/>
          <w:szCs w:val="28"/>
        </w:rPr>
        <w:t>и</w:t>
      </w:r>
      <w:r w:rsidRPr="003A40AE">
        <w:rPr>
          <w:rFonts w:ascii="Times New Roman" w:hAnsi="Times New Roman"/>
          <w:sz w:val="28"/>
          <w:szCs w:val="28"/>
        </w:rPr>
        <w:t xml:space="preserve"> от 12 июля 2024 г. № 176-ФЗ </w:t>
      </w:r>
      <w:r w:rsidR="005E280B">
        <w:rPr>
          <w:rFonts w:ascii="Times New Roman" w:hAnsi="Times New Roman"/>
          <w:sz w:val="28"/>
          <w:szCs w:val="28"/>
        </w:rPr>
        <w:t>«</w:t>
      </w:r>
      <w:r w:rsidRPr="003A40AE">
        <w:rPr>
          <w:rFonts w:ascii="Times New Roman" w:hAnsi="Times New Roman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3A40AE">
        <w:rPr>
          <w:rFonts w:ascii="Times New Roman" w:hAnsi="Times New Roman"/>
          <w:sz w:val="28"/>
          <w:szCs w:val="28"/>
        </w:rPr>
        <w:t>ых актов Российской Федера</w:t>
      </w:r>
      <w:r w:rsidR="005E280B">
        <w:rPr>
          <w:rFonts w:ascii="Times New Roman" w:hAnsi="Times New Roman"/>
          <w:sz w:val="28"/>
          <w:szCs w:val="28"/>
        </w:rPr>
        <w:t>ции»</w:t>
      </w:r>
      <w:r w:rsidR="00702843" w:rsidRPr="003A40AE">
        <w:rPr>
          <w:rFonts w:ascii="Times New Roman" w:hAnsi="Times New Roman"/>
          <w:sz w:val="28"/>
          <w:szCs w:val="28"/>
        </w:rPr>
        <w:t>,</w:t>
      </w:r>
      <w:r w:rsidR="005E280B">
        <w:rPr>
          <w:rFonts w:ascii="Times New Roman" w:hAnsi="Times New Roman"/>
          <w:sz w:val="28"/>
          <w:szCs w:val="28"/>
        </w:rPr>
        <w:t xml:space="preserve"> от 8 августа 2024 г. № 259-ФЗ «</w:t>
      </w:r>
      <w:r w:rsidR="00702843" w:rsidRPr="003A40AE">
        <w:rPr>
          <w:rFonts w:ascii="Times New Roman" w:hAnsi="Times New Roman"/>
          <w:sz w:val="28"/>
          <w:szCs w:val="28"/>
        </w:rPr>
        <w:t>О внесении изменений в части первую и</w:t>
      </w:r>
      <w:proofErr w:type="gramEnd"/>
      <w:r w:rsidR="00702843" w:rsidRPr="003A40AE">
        <w:rPr>
          <w:rFonts w:ascii="Times New Roman" w:hAnsi="Times New Roman"/>
          <w:sz w:val="28"/>
          <w:szCs w:val="28"/>
        </w:rPr>
        <w:t xml:space="preserve"> вторую Налогового кодекса Российской Федерации и отдельные законодательные акты Российск</w:t>
      </w:r>
      <w:r w:rsidR="005E280B">
        <w:rPr>
          <w:rFonts w:ascii="Times New Roman" w:hAnsi="Times New Roman"/>
          <w:sz w:val="28"/>
          <w:szCs w:val="28"/>
        </w:rPr>
        <w:t>ой Федерации о налогах и сборах»</w:t>
      </w:r>
      <w:r w:rsidR="00702843" w:rsidRPr="003A40AE">
        <w:rPr>
          <w:rFonts w:ascii="Times New Roman" w:hAnsi="Times New Roman"/>
          <w:sz w:val="28"/>
          <w:szCs w:val="28"/>
        </w:rPr>
        <w:t xml:space="preserve">, </w:t>
      </w:r>
      <w:r w:rsidRPr="003A40AE">
        <w:rPr>
          <w:rFonts w:ascii="Times New Roman" w:hAnsi="Times New Roman"/>
          <w:sz w:val="28"/>
          <w:szCs w:val="28"/>
        </w:rPr>
        <w:t xml:space="preserve">статьей 14 Федерального закона от 06 октября 2003 г. № 131-ФЗ "Об общих принципах организации местного самоуправления в </w:t>
      </w:r>
      <w:r w:rsidR="00091DA6" w:rsidRPr="003A40AE">
        <w:rPr>
          <w:rFonts w:ascii="Times New Roman" w:hAnsi="Times New Roman"/>
          <w:sz w:val="28"/>
          <w:szCs w:val="28"/>
        </w:rPr>
        <w:t>Российской Федерации", статьей 26</w:t>
      </w:r>
      <w:r w:rsidR="00DD4EB4" w:rsidRPr="003A40AE">
        <w:rPr>
          <w:rFonts w:ascii="Times New Roman" w:hAnsi="Times New Roman"/>
          <w:sz w:val="28"/>
          <w:szCs w:val="28"/>
        </w:rPr>
        <w:t xml:space="preserve"> Устава Бесскорбненского сельского поселения Новокубанского района, Совет Бесскорбненского сельского поселения Новокубанского</w:t>
      </w:r>
      <w:r w:rsidRPr="003A40AE">
        <w:rPr>
          <w:rFonts w:ascii="Times New Roman" w:hAnsi="Times New Roman"/>
          <w:sz w:val="28"/>
          <w:szCs w:val="28"/>
        </w:rPr>
        <w:t xml:space="preserve"> района, </w:t>
      </w:r>
      <w:r w:rsidRPr="003A40AE">
        <w:rPr>
          <w:rFonts w:ascii="Times New Roman" w:hAnsi="Times New Roman"/>
          <w:spacing w:val="20"/>
          <w:sz w:val="28"/>
          <w:szCs w:val="28"/>
        </w:rPr>
        <w:t>решил:</w:t>
      </w:r>
    </w:p>
    <w:p w:rsidR="009B1CA1" w:rsidRPr="003A40AE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 xml:space="preserve">1. Установить на территории </w:t>
      </w:r>
      <w:r w:rsidR="00DD4EB4" w:rsidRPr="003A40AE">
        <w:rPr>
          <w:rFonts w:ascii="Times New Roman" w:hAnsi="Times New Roman"/>
          <w:sz w:val="28"/>
          <w:szCs w:val="28"/>
        </w:rPr>
        <w:t>Бесскорбненского</w:t>
      </w:r>
      <w:r w:rsidRPr="003A40A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DD4EB4" w:rsidRPr="003A40AE">
        <w:rPr>
          <w:rFonts w:ascii="Times New Roman" w:hAnsi="Times New Roman"/>
          <w:sz w:val="28"/>
          <w:szCs w:val="28"/>
        </w:rPr>
        <w:t xml:space="preserve"> Новокубанского</w:t>
      </w:r>
      <w:r w:rsidRPr="003A40AE">
        <w:rPr>
          <w:rFonts w:ascii="Times New Roman" w:hAnsi="Times New Roman"/>
          <w:sz w:val="28"/>
          <w:szCs w:val="28"/>
        </w:rPr>
        <w:t xml:space="preserve"> района налог на имущество физических лиц.</w:t>
      </w:r>
    </w:p>
    <w:p w:rsidR="009B1CA1" w:rsidRPr="003A40AE" w:rsidRDefault="009B1CA1" w:rsidP="009B1CA1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2. Настоящим решением в соответствии с НК РФ</w:t>
      </w:r>
      <w:r w:rsidR="00032D19" w:rsidRPr="003A40AE">
        <w:rPr>
          <w:rFonts w:ascii="Times New Roman" w:hAnsi="Times New Roman"/>
          <w:sz w:val="28"/>
          <w:szCs w:val="28"/>
        </w:rPr>
        <w:t xml:space="preserve"> </w:t>
      </w:r>
      <w:r w:rsidRPr="003A40AE">
        <w:rPr>
          <w:rFonts w:ascii="Times New Roman" w:hAnsi="Times New Roman"/>
          <w:sz w:val="28"/>
          <w:szCs w:val="28"/>
        </w:rPr>
        <w:t xml:space="preserve">определяются налоговые ставки налога на имущество </w:t>
      </w:r>
      <w:r w:rsidR="00815BF5">
        <w:rPr>
          <w:rFonts w:ascii="Times New Roman" w:hAnsi="Times New Roman"/>
          <w:sz w:val="28"/>
          <w:szCs w:val="28"/>
        </w:rPr>
        <w:t xml:space="preserve">физических лиц. </w:t>
      </w:r>
      <w:r w:rsidR="00032D19" w:rsidRPr="003A40AE">
        <w:rPr>
          <w:rFonts w:ascii="Times New Roman" w:hAnsi="Times New Roman"/>
          <w:sz w:val="28"/>
          <w:szCs w:val="28"/>
        </w:rPr>
        <w:t xml:space="preserve"> </w:t>
      </w:r>
    </w:p>
    <w:p w:rsidR="009B1CA1" w:rsidRPr="003A40AE" w:rsidRDefault="009B1CA1" w:rsidP="009B1CA1">
      <w:pPr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3. Налоговые ставки устанавливаются в следующих размерах исходя из кадастровой стоимости объекта налогообложения:</w:t>
      </w:r>
    </w:p>
    <w:p w:rsidR="009B1CA1" w:rsidRPr="003A40AE" w:rsidRDefault="009B1CA1" w:rsidP="009B1CA1">
      <w:pPr>
        <w:rPr>
          <w:rFonts w:ascii="Times New Roman" w:hAnsi="Times New Roman"/>
          <w:sz w:val="28"/>
          <w:szCs w:val="28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7"/>
        <w:gridCol w:w="7087"/>
        <w:gridCol w:w="1701"/>
      </w:tblGrid>
      <w:tr w:rsidR="009B1CA1" w:rsidRPr="003A40AE" w:rsidTr="00D57317">
        <w:trPr>
          <w:trHeight w:val="615"/>
          <w:jc w:val="center"/>
        </w:trPr>
        <w:tc>
          <w:tcPr>
            <w:tcW w:w="787" w:type="dxa"/>
            <w:vAlign w:val="center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B1CA1" w:rsidRPr="003A40AE" w:rsidRDefault="009B1CA1" w:rsidP="00D57317">
            <w:pPr>
              <w:ind w:hanging="2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A40A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A40A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087" w:type="dxa"/>
            <w:shd w:val="clear" w:color="auto" w:fill="auto"/>
            <w:vAlign w:val="center"/>
            <w:hideMark/>
          </w:tcPr>
          <w:p w:rsidR="009B1CA1" w:rsidRPr="003A40AE" w:rsidRDefault="009B1CA1" w:rsidP="00D57317">
            <w:pPr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 </w:t>
            </w:r>
          </w:p>
        </w:tc>
        <w:tc>
          <w:tcPr>
            <w:tcW w:w="1701" w:type="dxa"/>
            <w:vAlign w:val="center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Ставка налога, %</w:t>
            </w:r>
          </w:p>
        </w:tc>
      </w:tr>
      <w:tr w:rsidR="009B1CA1" w:rsidRPr="003A40AE" w:rsidTr="00D57317">
        <w:trPr>
          <w:trHeight w:val="315"/>
          <w:jc w:val="center"/>
        </w:trPr>
        <w:tc>
          <w:tcPr>
            <w:tcW w:w="787" w:type="dxa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3A40AE" w:rsidRDefault="009B1CA1" w:rsidP="0065029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Жилые дома, част</w:t>
            </w:r>
            <w:r w:rsidR="00650290" w:rsidRPr="003A40AE">
              <w:rPr>
                <w:rFonts w:ascii="Times New Roman" w:hAnsi="Times New Roman"/>
                <w:sz w:val="28"/>
                <w:szCs w:val="28"/>
              </w:rPr>
              <w:t>и</w:t>
            </w:r>
            <w:r w:rsidRPr="003A40AE">
              <w:rPr>
                <w:rFonts w:ascii="Times New Roman" w:hAnsi="Times New Roman"/>
                <w:sz w:val="28"/>
                <w:szCs w:val="28"/>
              </w:rPr>
              <w:t xml:space="preserve"> жилых домов, квартир</w:t>
            </w:r>
            <w:r w:rsidR="00032D19" w:rsidRPr="003A40AE">
              <w:rPr>
                <w:rFonts w:ascii="Times New Roman" w:hAnsi="Times New Roman"/>
                <w:sz w:val="28"/>
                <w:szCs w:val="28"/>
              </w:rPr>
              <w:t>ы</w:t>
            </w:r>
            <w:r w:rsidRPr="003A40AE">
              <w:rPr>
                <w:rFonts w:ascii="Times New Roman" w:hAnsi="Times New Roman"/>
                <w:sz w:val="28"/>
                <w:szCs w:val="28"/>
              </w:rPr>
              <w:t>, част</w:t>
            </w:r>
            <w:r w:rsidR="00650290" w:rsidRPr="003A40AE">
              <w:rPr>
                <w:rFonts w:ascii="Times New Roman" w:hAnsi="Times New Roman"/>
                <w:sz w:val="28"/>
                <w:szCs w:val="28"/>
              </w:rPr>
              <w:t>и</w:t>
            </w:r>
            <w:r w:rsidRPr="003A40AE">
              <w:rPr>
                <w:rFonts w:ascii="Times New Roman" w:hAnsi="Times New Roman"/>
                <w:sz w:val="28"/>
                <w:szCs w:val="28"/>
              </w:rPr>
              <w:t xml:space="preserve"> квартир, комнат</w:t>
            </w:r>
            <w:r w:rsidR="00650290" w:rsidRPr="003A40AE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701" w:type="dxa"/>
          </w:tcPr>
          <w:p w:rsidR="009B1CA1" w:rsidRPr="003A40AE" w:rsidRDefault="00DD4EB4" w:rsidP="00DC2E5A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0,3</w:t>
            </w:r>
            <w:r w:rsidR="00DC2E5A" w:rsidRPr="003A40A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DC2E5A" w:rsidRPr="003A40AE" w:rsidTr="00D57317">
        <w:trPr>
          <w:trHeight w:val="315"/>
          <w:jc w:val="center"/>
        </w:trPr>
        <w:tc>
          <w:tcPr>
            <w:tcW w:w="787" w:type="dxa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701" w:type="dxa"/>
          </w:tcPr>
          <w:p w:rsidR="00DC2E5A" w:rsidRPr="003A40AE" w:rsidRDefault="002577BE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0,3</w:t>
            </w:r>
          </w:p>
        </w:tc>
      </w:tr>
      <w:tr w:rsidR="00DC2E5A" w:rsidRPr="003A40AE" w:rsidTr="00D57317">
        <w:trPr>
          <w:trHeight w:val="315"/>
          <w:jc w:val="center"/>
        </w:trPr>
        <w:tc>
          <w:tcPr>
            <w:tcW w:w="787" w:type="dxa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 xml:space="preserve">Единые недвижимые комплексы, в состав которых входит хотя бы один жилой дом </w:t>
            </w:r>
          </w:p>
        </w:tc>
        <w:tc>
          <w:tcPr>
            <w:tcW w:w="1701" w:type="dxa"/>
          </w:tcPr>
          <w:p w:rsidR="00DC2E5A" w:rsidRPr="003A40AE" w:rsidRDefault="002577BE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0,3</w:t>
            </w:r>
          </w:p>
        </w:tc>
      </w:tr>
      <w:tr w:rsidR="00DC2E5A" w:rsidRPr="003A40AE" w:rsidTr="00D57317">
        <w:trPr>
          <w:trHeight w:val="315"/>
          <w:jc w:val="center"/>
        </w:trPr>
        <w:tc>
          <w:tcPr>
            <w:tcW w:w="787" w:type="dxa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 xml:space="preserve">Гаражи и </w:t>
            </w:r>
            <w:proofErr w:type="spellStart"/>
            <w:r w:rsidRPr="003A40AE">
              <w:rPr>
                <w:rFonts w:ascii="Times New Roman" w:hAnsi="Times New Roman"/>
                <w:sz w:val="28"/>
                <w:szCs w:val="28"/>
              </w:rPr>
              <w:t>машино-места</w:t>
            </w:r>
            <w:proofErr w:type="spellEnd"/>
            <w:r w:rsidRPr="003A40AE">
              <w:rPr>
                <w:rFonts w:ascii="Times New Roman" w:hAnsi="Times New Roman"/>
                <w:sz w:val="28"/>
                <w:szCs w:val="28"/>
              </w:rPr>
              <w:t xml:space="preserve">, в том числе расположенные в объектах налогообложения, указанных в строке 6 пункта </w:t>
            </w:r>
            <w:r w:rsidRPr="003A40AE">
              <w:rPr>
                <w:rFonts w:ascii="Times New Roman" w:hAnsi="Times New Roman"/>
                <w:sz w:val="28"/>
                <w:szCs w:val="28"/>
              </w:rPr>
              <w:lastRenderedPageBreak/>
              <w:t>3 настоящего решения</w:t>
            </w:r>
          </w:p>
        </w:tc>
        <w:tc>
          <w:tcPr>
            <w:tcW w:w="1701" w:type="dxa"/>
          </w:tcPr>
          <w:p w:rsidR="00DC2E5A" w:rsidRPr="003A40AE" w:rsidRDefault="002577BE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0,3</w:t>
            </w:r>
          </w:p>
        </w:tc>
      </w:tr>
      <w:tr w:rsidR="00DC2E5A" w:rsidRPr="003A40AE" w:rsidTr="00D57317">
        <w:trPr>
          <w:trHeight w:val="315"/>
          <w:jc w:val="center"/>
        </w:trPr>
        <w:tc>
          <w:tcPr>
            <w:tcW w:w="787" w:type="dxa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DC2E5A" w:rsidRPr="003A40AE" w:rsidRDefault="00DC2E5A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</w:tcPr>
          <w:p w:rsidR="00DC2E5A" w:rsidRPr="003A40AE" w:rsidRDefault="002577BE" w:rsidP="00DC2E5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0,3</w:t>
            </w:r>
          </w:p>
        </w:tc>
      </w:tr>
      <w:tr w:rsidR="009B1CA1" w:rsidRPr="003A40AE" w:rsidTr="00D57317">
        <w:trPr>
          <w:trHeight w:val="315"/>
          <w:jc w:val="center"/>
        </w:trPr>
        <w:tc>
          <w:tcPr>
            <w:tcW w:w="787" w:type="dxa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3A40AE" w:rsidRDefault="009B1CA1" w:rsidP="00032D1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п.7 ст.378.2 НК РФ, в отношении объектов налогообложения, предусмотренных </w:t>
            </w:r>
            <w:proofErr w:type="spellStart"/>
            <w:r w:rsidRPr="003A40AE">
              <w:rPr>
                <w:rFonts w:ascii="Times New Roman" w:hAnsi="Times New Roman"/>
                <w:sz w:val="28"/>
                <w:szCs w:val="28"/>
              </w:rPr>
              <w:t>абз</w:t>
            </w:r>
            <w:proofErr w:type="spellEnd"/>
            <w:r w:rsidRPr="003A40AE">
              <w:rPr>
                <w:rFonts w:ascii="Times New Roman" w:hAnsi="Times New Roman"/>
                <w:sz w:val="28"/>
                <w:szCs w:val="28"/>
              </w:rPr>
              <w:t>.</w:t>
            </w:r>
            <w:r w:rsidR="00032D19" w:rsidRPr="003A40AE">
              <w:rPr>
                <w:rFonts w:ascii="Times New Roman" w:hAnsi="Times New Roman"/>
                <w:sz w:val="28"/>
                <w:szCs w:val="28"/>
              </w:rPr>
              <w:t xml:space="preserve"> вторым</w:t>
            </w:r>
            <w:r w:rsidRPr="003A40AE">
              <w:rPr>
                <w:rFonts w:ascii="Times New Roman" w:hAnsi="Times New Roman"/>
                <w:sz w:val="28"/>
                <w:szCs w:val="28"/>
              </w:rPr>
              <w:t xml:space="preserve"> п.10 ст.378.2 НК РФ</w:t>
            </w:r>
          </w:p>
        </w:tc>
        <w:tc>
          <w:tcPr>
            <w:tcW w:w="1701" w:type="dxa"/>
          </w:tcPr>
          <w:p w:rsidR="009B1CA1" w:rsidRPr="003A40AE" w:rsidRDefault="002577BE" w:rsidP="00B8322F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2,0</w:t>
            </w:r>
          </w:p>
        </w:tc>
      </w:tr>
      <w:tr w:rsidR="009B1CA1" w:rsidRPr="003A40AE" w:rsidTr="00D57317">
        <w:trPr>
          <w:trHeight w:val="315"/>
          <w:jc w:val="center"/>
        </w:trPr>
        <w:tc>
          <w:tcPr>
            <w:tcW w:w="787" w:type="dxa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</w:t>
            </w:r>
            <w:r w:rsidR="002C4496" w:rsidRPr="003A40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A40AE">
              <w:rPr>
                <w:rFonts w:ascii="Times New Roman" w:hAnsi="Times New Roman"/>
                <w:sz w:val="28"/>
                <w:szCs w:val="28"/>
              </w:rPr>
              <w:t>руб.</w:t>
            </w:r>
          </w:p>
        </w:tc>
        <w:tc>
          <w:tcPr>
            <w:tcW w:w="1701" w:type="dxa"/>
          </w:tcPr>
          <w:p w:rsidR="009B1CA1" w:rsidRPr="003A40AE" w:rsidRDefault="002577BE" w:rsidP="00B8322F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2,5</w:t>
            </w:r>
          </w:p>
        </w:tc>
      </w:tr>
      <w:tr w:rsidR="009B1CA1" w:rsidRPr="003A40AE" w:rsidTr="00D57317">
        <w:trPr>
          <w:trHeight w:val="315"/>
          <w:jc w:val="center"/>
        </w:trPr>
        <w:tc>
          <w:tcPr>
            <w:tcW w:w="787" w:type="dxa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7" w:type="dxa"/>
            <w:shd w:val="clear" w:color="auto" w:fill="auto"/>
            <w:vAlign w:val="bottom"/>
          </w:tcPr>
          <w:p w:rsidR="009B1CA1" w:rsidRPr="003A40AE" w:rsidRDefault="009B1CA1" w:rsidP="00D5731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A40AE"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</w:tcPr>
          <w:p w:rsidR="009B1CA1" w:rsidRPr="003A40AE" w:rsidRDefault="002577BE" w:rsidP="00B8322F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3A40AE">
              <w:rPr>
                <w:rFonts w:ascii="Times New Roman" w:hAnsi="Times New Roman"/>
                <w:i/>
                <w:sz w:val="28"/>
                <w:szCs w:val="28"/>
              </w:rPr>
              <w:t>0,5</w:t>
            </w:r>
          </w:p>
        </w:tc>
      </w:tr>
    </w:tbl>
    <w:p w:rsidR="00054CEA" w:rsidRPr="00815BF5" w:rsidRDefault="00054CEA" w:rsidP="00815BF5">
      <w:pPr>
        <w:suppressAutoHyphens/>
        <w:ind w:firstLine="0"/>
        <w:rPr>
          <w:rFonts w:ascii="Times New Roman" w:eastAsia="SimSun" w:hAnsi="Times New Roman"/>
          <w:sz w:val="28"/>
          <w:szCs w:val="28"/>
          <w:lang w:eastAsia="ar-SA"/>
        </w:rPr>
      </w:pPr>
    </w:p>
    <w:p w:rsidR="00984199" w:rsidRDefault="00815BF5" w:rsidP="009B1CA1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B1CA1" w:rsidRPr="003A40AE">
        <w:rPr>
          <w:rFonts w:ascii="Times New Roman" w:hAnsi="Times New Roman"/>
          <w:sz w:val="28"/>
          <w:szCs w:val="28"/>
        </w:rPr>
        <w:t>. Признать утрати</w:t>
      </w:r>
      <w:r w:rsidR="00207C2D" w:rsidRPr="003A40AE">
        <w:rPr>
          <w:rFonts w:ascii="Times New Roman" w:hAnsi="Times New Roman"/>
          <w:sz w:val="28"/>
          <w:szCs w:val="28"/>
        </w:rPr>
        <w:t>вшими силу решения Совета Бесскорбненского сельского поселения Новокубанского</w:t>
      </w:r>
      <w:r w:rsidR="009B1CA1" w:rsidRPr="003A40AE">
        <w:rPr>
          <w:rFonts w:ascii="Times New Roman" w:hAnsi="Times New Roman"/>
          <w:sz w:val="28"/>
          <w:szCs w:val="28"/>
        </w:rPr>
        <w:t xml:space="preserve"> района </w:t>
      </w:r>
      <w:r w:rsidR="00207C2D" w:rsidRPr="003A40AE">
        <w:rPr>
          <w:rFonts w:ascii="Times New Roman" w:hAnsi="Times New Roman"/>
          <w:sz w:val="28"/>
          <w:szCs w:val="28"/>
        </w:rPr>
        <w:t xml:space="preserve">от </w:t>
      </w:r>
      <w:r w:rsidR="00207C2D"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23 сентября 2016 года № 28/176 </w:t>
      </w:r>
      <w:r w:rsidR="00B75A0C"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«Об установлении </w:t>
      </w:r>
      <w:r w:rsidR="00207C2D" w:rsidRPr="003A40AE">
        <w:rPr>
          <w:rFonts w:ascii="Times New Roman" w:hAnsi="Times New Roman"/>
          <w:color w:val="000000" w:themeColor="text1"/>
          <w:sz w:val="28"/>
          <w:szCs w:val="28"/>
        </w:rPr>
        <w:t>налога на имущество физических лиц»</w:t>
      </w:r>
      <w:r w:rsidR="0098419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9B1CA1" w:rsidRDefault="00984199" w:rsidP="009B1CA1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Совета Бесскорбненского сельского поселения Новокубанского района от 15 декабря 2017 года №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45/296 «О внесении изменений в решение Совета Бесскорбненского</w:t>
      </w:r>
      <w:r w:rsidR="008E3EF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="00207C2D"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3EFD">
        <w:rPr>
          <w:rFonts w:ascii="Times New Roman" w:hAnsi="Times New Roman"/>
          <w:color w:val="000000" w:themeColor="text1"/>
          <w:sz w:val="28"/>
          <w:szCs w:val="28"/>
        </w:rPr>
        <w:t>Новокубанского района от 23 сентября 2016 года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№ 28/176</w:t>
      </w:r>
      <w:r w:rsidR="008E3EFD">
        <w:rPr>
          <w:rFonts w:ascii="Times New Roman" w:hAnsi="Times New Roman"/>
          <w:color w:val="000000" w:themeColor="text1"/>
          <w:sz w:val="28"/>
          <w:szCs w:val="28"/>
        </w:rPr>
        <w:t xml:space="preserve"> «Об установлении налога на имущество физических лиц»;</w:t>
      </w:r>
    </w:p>
    <w:p w:rsidR="008E3EFD" w:rsidRPr="003A40AE" w:rsidRDefault="008E3EFD" w:rsidP="008E3E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Совета Бесскорбненского сельского поселения Новокубанского района от 23 ноября 2018 года № 57/366 «О внесении изменений в решение Совета Бесскорбненского сельского поселения</w:t>
      </w:r>
      <w:r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Новокубанского района от 23 сентября 2016 года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№ 28/176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«Об установлении налога на имущество физических лиц»;</w:t>
      </w:r>
    </w:p>
    <w:p w:rsidR="008E3EFD" w:rsidRPr="003A40AE" w:rsidRDefault="008E3EFD" w:rsidP="008E3E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Совета Бесскорбненского сельского поселения Новокубанского района от 22 ноября 2019 года № 3/42 «О внесении изменений в решение Совета Бесскорбненского сельского поселения</w:t>
      </w:r>
      <w:r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Новокубанского района от 23 сентября 2016 года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№ 28/176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«Об установлении налога на имущество физических лиц»;</w:t>
      </w:r>
    </w:p>
    <w:p w:rsidR="008E3EFD" w:rsidRPr="003A40AE" w:rsidRDefault="008E3EFD" w:rsidP="008E3E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Совета Бесскорбненского сельского посел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>ения Новокубанского района от 14 апреля 2022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>да № 31/209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 внесении изменений в решение Совета Бесскорбненского сельского поселения</w:t>
      </w:r>
      <w:r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Новокубанского района от 23 сентября 2016 года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№ 28/176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«Об установлении налога на имущество физических лиц»;</w:t>
      </w:r>
    </w:p>
    <w:p w:rsidR="008E3EFD" w:rsidRPr="003A40AE" w:rsidRDefault="008E3EFD" w:rsidP="007357D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Решение Совета Бесскорбненского сельского посел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>ения Новокубанского района от 18 мая 2023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>да № 46/280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 внесении изменений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и дополнений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решение Совета Бесскорбненского сельского поселения</w:t>
      </w:r>
      <w:r w:rsidRPr="003A40A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Новокубанского района от 23 сентября 2016 года</w:t>
      </w:r>
      <w:r w:rsidR="00215912">
        <w:rPr>
          <w:rFonts w:ascii="Times New Roman" w:hAnsi="Times New Roman"/>
          <w:color w:val="000000" w:themeColor="text1"/>
          <w:sz w:val="28"/>
          <w:szCs w:val="28"/>
        </w:rPr>
        <w:t xml:space="preserve"> № 28/176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«Об установлении налога на имущество физических лиц»;</w:t>
      </w:r>
    </w:p>
    <w:p w:rsidR="009B1CA1" w:rsidRPr="003A40AE" w:rsidRDefault="007B3C6D" w:rsidP="009B1CA1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7</w:t>
      </w:r>
      <w:r w:rsidR="00A25B5B" w:rsidRPr="003A40AE">
        <w:rPr>
          <w:rFonts w:ascii="Times New Roman" w:hAnsi="Times New Roman"/>
          <w:sz w:val="28"/>
          <w:szCs w:val="28"/>
        </w:rPr>
        <w:t>. Главному специалисту</w:t>
      </w:r>
      <w:r w:rsidR="00207C2D" w:rsidRPr="003A40AE">
        <w:rPr>
          <w:rFonts w:ascii="Times New Roman" w:hAnsi="Times New Roman"/>
          <w:sz w:val="28"/>
          <w:szCs w:val="28"/>
        </w:rPr>
        <w:t xml:space="preserve"> Бесскорбненского сельского поселения Новокубанского</w:t>
      </w:r>
      <w:r w:rsidR="00A25B5B" w:rsidRPr="003A40AE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A25B5B" w:rsidRPr="003A40AE">
        <w:rPr>
          <w:rFonts w:ascii="Times New Roman" w:hAnsi="Times New Roman"/>
          <w:sz w:val="28"/>
          <w:szCs w:val="28"/>
        </w:rPr>
        <w:t>Хомутовой</w:t>
      </w:r>
      <w:proofErr w:type="spellEnd"/>
      <w:r w:rsidR="00A25B5B" w:rsidRPr="003A40AE">
        <w:rPr>
          <w:rFonts w:ascii="Times New Roman" w:hAnsi="Times New Roman"/>
          <w:sz w:val="28"/>
          <w:szCs w:val="28"/>
        </w:rPr>
        <w:t xml:space="preserve"> Д.А</w:t>
      </w:r>
      <w:r w:rsidR="009B1CA1" w:rsidRPr="003A40AE">
        <w:rPr>
          <w:rFonts w:ascii="Times New Roman" w:hAnsi="Times New Roman"/>
          <w:sz w:val="28"/>
          <w:szCs w:val="28"/>
        </w:rPr>
        <w:t>.) опубликовать текст н</w:t>
      </w:r>
      <w:r w:rsidR="00A25B5B" w:rsidRPr="003A40AE">
        <w:rPr>
          <w:rFonts w:ascii="Times New Roman" w:hAnsi="Times New Roman"/>
          <w:sz w:val="28"/>
          <w:szCs w:val="28"/>
        </w:rPr>
        <w:t xml:space="preserve">астоящего </w:t>
      </w:r>
      <w:r w:rsidR="00A25B5B" w:rsidRPr="003A40AE">
        <w:rPr>
          <w:rFonts w:ascii="Times New Roman" w:hAnsi="Times New Roman"/>
          <w:sz w:val="28"/>
          <w:szCs w:val="28"/>
        </w:rPr>
        <w:lastRenderedPageBreak/>
        <w:t>решения в газете «Вестник Бесскорбненского сельского поселения Новокубанского района»,</w:t>
      </w:r>
      <w:r w:rsidR="009B1CA1" w:rsidRPr="003A40AE">
        <w:rPr>
          <w:rFonts w:ascii="Times New Roman" w:hAnsi="Times New Roman"/>
          <w:sz w:val="28"/>
          <w:szCs w:val="28"/>
        </w:rPr>
        <w:t xml:space="preserve"> и разместить на</w:t>
      </w:r>
      <w:r w:rsidR="00A25B5B" w:rsidRPr="003A40AE">
        <w:rPr>
          <w:rFonts w:ascii="Times New Roman" w:hAnsi="Times New Roman"/>
          <w:sz w:val="28"/>
          <w:szCs w:val="28"/>
        </w:rPr>
        <w:t xml:space="preserve"> официальном </w:t>
      </w:r>
      <w:r w:rsidR="009B1CA1" w:rsidRPr="003A40AE">
        <w:rPr>
          <w:rFonts w:ascii="Times New Roman" w:hAnsi="Times New Roman"/>
          <w:sz w:val="28"/>
          <w:szCs w:val="28"/>
        </w:rPr>
        <w:t xml:space="preserve">сайте </w:t>
      </w:r>
      <w:r w:rsidR="00A25B5B" w:rsidRPr="003A40AE">
        <w:rPr>
          <w:rFonts w:ascii="Times New Roman" w:hAnsi="Times New Roman"/>
          <w:sz w:val="28"/>
          <w:szCs w:val="28"/>
        </w:rPr>
        <w:t xml:space="preserve">администрации Бесскорбненского сельского поселения Новокубанского района </w:t>
      </w:r>
      <w:r w:rsidR="009B1CA1" w:rsidRPr="003A40AE">
        <w:rPr>
          <w:rFonts w:ascii="Times New Roman" w:hAnsi="Times New Roman"/>
          <w:sz w:val="28"/>
          <w:szCs w:val="28"/>
        </w:rPr>
        <w:t xml:space="preserve">в </w:t>
      </w:r>
      <w:r w:rsidR="00A25B5B" w:rsidRPr="003A40AE">
        <w:rPr>
          <w:rFonts w:ascii="Times New Roman" w:hAnsi="Times New Roman"/>
          <w:sz w:val="28"/>
          <w:szCs w:val="28"/>
        </w:rPr>
        <w:t>информационно-телекоммуникационной сети Интернет.</w:t>
      </w:r>
    </w:p>
    <w:p w:rsidR="009B1CA1" w:rsidRPr="003A40AE" w:rsidRDefault="007B3C6D" w:rsidP="009B1CA1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8</w:t>
      </w:r>
      <w:r w:rsidR="009B1CA1" w:rsidRPr="003A40AE">
        <w:rPr>
          <w:rFonts w:ascii="Times New Roman" w:hAnsi="Times New Roman"/>
          <w:sz w:val="28"/>
          <w:szCs w:val="28"/>
        </w:rPr>
        <w:t>. Контроль за исполнением настоя</w:t>
      </w:r>
      <w:r w:rsidR="00207C2D" w:rsidRPr="003A40AE">
        <w:rPr>
          <w:rFonts w:ascii="Times New Roman" w:hAnsi="Times New Roman"/>
          <w:sz w:val="28"/>
          <w:szCs w:val="28"/>
        </w:rPr>
        <w:t>щего решения возложить на</w:t>
      </w:r>
      <w:r w:rsidR="00011BBD" w:rsidRPr="003A40AE">
        <w:rPr>
          <w:rFonts w:ascii="Times New Roman" w:hAnsi="Times New Roman"/>
          <w:sz w:val="28"/>
          <w:szCs w:val="28"/>
        </w:rPr>
        <w:t xml:space="preserve"> комиссию</w:t>
      </w:r>
      <w:r w:rsidR="00207C2D" w:rsidRPr="003A40AE">
        <w:rPr>
          <w:rFonts w:ascii="Times New Roman" w:hAnsi="Times New Roman"/>
          <w:sz w:val="28"/>
          <w:szCs w:val="28"/>
        </w:rPr>
        <w:t xml:space="preserve"> Совета Бесскорбненского сельского поселения Новокубанского</w:t>
      </w:r>
      <w:r w:rsidR="00011BBD" w:rsidRPr="003A40AE">
        <w:rPr>
          <w:rFonts w:ascii="Times New Roman" w:hAnsi="Times New Roman"/>
          <w:sz w:val="28"/>
          <w:szCs w:val="28"/>
        </w:rPr>
        <w:t xml:space="preserve"> района (Тишину С.В.</w:t>
      </w:r>
      <w:r w:rsidR="009B1CA1" w:rsidRPr="003A40AE">
        <w:rPr>
          <w:rFonts w:ascii="Times New Roman" w:hAnsi="Times New Roman"/>
          <w:sz w:val="28"/>
          <w:szCs w:val="28"/>
        </w:rPr>
        <w:t>).</w:t>
      </w:r>
    </w:p>
    <w:p w:rsidR="009B1CA1" w:rsidRPr="003A40AE" w:rsidRDefault="007B3C6D" w:rsidP="009B1CA1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9</w:t>
      </w:r>
      <w:r w:rsidR="009B1CA1" w:rsidRPr="003A40AE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7421A2" w:rsidRPr="003A40AE">
        <w:rPr>
          <w:rFonts w:ascii="Times New Roman" w:hAnsi="Times New Roman"/>
          <w:sz w:val="28"/>
          <w:szCs w:val="28"/>
        </w:rPr>
        <w:t>согласно ст. 16 НК РФ направить в</w:t>
      </w:r>
      <w:r w:rsidR="00011BBD" w:rsidRPr="003A40AE">
        <w:rPr>
          <w:rFonts w:ascii="Times New Roman" w:hAnsi="Times New Roman"/>
          <w:sz w:val="28"/>
          <w:szCs w:val="28"/>
        </w:rPr>
        <w:t xml:space="preserve"> Межрайонную</w:t>
      </w:r>
      <w:r w:rsidR="009B1CA1" w:rsidRPr="003A40AE">
        <w:rPr>
          <w:rFonts w:ascii="Times New Roman" w:hAnsi="Times New Roman"/>
          <w:sz w:val="28"/>
          <w:szCs w:val="28"/>
        </w:rPr>
        <w:t xml:space="preserve"> </w:t>
      </w:r>
      <w:r w:rsidR="007421A2" w:rsidRPr="003A40AE">
        <w:rPr>
          <w:rFonts w:ascii="Times New Roman" w:hAnsi="Times New Roman"/>
          <w:sz w:val="28"/>
          <w:szCs w:val="28"/>
        </w:rPr>
        <w:t>и</w:t>
      </w:r>
      <w:r w:rsidR="009B1CA1" w:rsidRPr="003A40AE">
        <w:rPr>
          <w:rFonts w:ascii="Times New Roman" w:hAnsi="Times New Roman"/>
          <w:sz w:val="28"/>
          <w:szCs w:val="28"/>
        </w:rPr>
        <w:t>нспекци</w:t>
      </w:r>
      <w:r w:rsidR="007421A2" w:rsidRPr="003A40AE">
        <w:rPr>
          <w:rFonts w:ascii="Times New Roman" w:hAnsi="Times New Roman"/>
          <w:sz w:val="28"/>
          <w:szCs w:val="28"/>
        </w:rPr>
        <w:t>ю</w:t>
      </w:r>
      <w:r w:rsidR="009B1CA1" w:rsidRPr="003A40AE">
        <w:rPr>
          <w:rFonts w:ascii="Times New Roman" w:hAnsi="Times New Roman"/>
          <w:sz w:val="28"/>
          <w:szCs w:val="28"/>
        </w:rPr>
        <w:t xml:space="preserve"> Федеральн</w:t>
      </w:r>
      <w:r w:rsidR="00011BBD" w:rsidRPr="003A40AE">
        <w:rPr>
          <w:rFonts w:ascii="Times New Roman" w:hAnsi="Times New Roman"/>
          <w:sz w:val="28"/>
          <w:szCs w:val="28"/>
        </w:rPr>
        <w:t>ой налоговой службы России № 13</w:t>
      </w:r>
      <w:r w:rsidR="009B1CA1" w:rsidRPr="003A40AE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9B1CA1" w:rsidRPr="003A40AE" w:rsidRDefault="007B3C6D" w:rsidP="007357D7">
      <w:pPr>
        <w:ind w:firstLine="709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10</w:t>
      </w:r>
      <w:r w:rsidR="009B1CA1" w:rsidRPr="003A40AE">
        <w:rPr>
          <w:rFonts w:ascii="Times New Roman" w:hAnsi="Times New Roman"/>
          <w:sz w:val="28"/>
          <w:szCs w:val="28"/>
        </w:rPr>
        <w:t>. Настоящее решение вступает в силу с 01 января 2025 года, но не ранее чем по истечении одного месяца со дня его официального опубликовани</w:t>
      </w:r>
      <w:r w:rsidR="008E3946">
        <w:rPr>
          <w:rFonts w:ascii="Times New Roman" w:hAnsi="Times New Roman"/>
          <w:sz w:val="28"/>
          <w:szCs w:val="28"/>
        </w:rPr>
        <w:t>я на официальном сайте администрации Бесскорбненского  сельского поселения Новокубанского района.</w:t>
      </w:r>
    </w:p>
    <w:p w:rsidR="009B1CA1" w:rsidRPr="003A40AE" w:rsidRDefault="009B1CA1" w:rsidP="003A40AE">
      <w:pPr>
        <w:ind w:firstLine="0"/>
        <w:rPr>
          <w:rFonts w:ascii="Times New Roman" w:hAnsi="Times New Roman"/>
          <w:sz w:val="28"/>
          <w:szCs w:val="28"/>
        </w:rPr>
      </w:pPr>
    </w:p>
    <w:p w:rsidR="009B1CA1" w:rsidRPr="003A40AE" w:rsidRDefault="009B1CA1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Глава</w:t>
      </w:r>
    </w:p>
    <w:p w:rsidR="009B1CA1" w:rsidRPr="003A40AE" w:rsidRDefault="00DD4EB4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Бесскорбненского</w:t>
      </w:r>
      <w:r w:rsidR="009B1CA1" w:rsidRPr="003A40AE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9B1CA1" w:rsidRPr="003A40AE" w:rsidRDefault="00DD4EB4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Новокубанского</w:t>
      </w:r>
      <w:r w:rsidR="009B1CA1" w:rsidRPr="003A40AE">
        <w:rPr>
          <w:rFonts w:ascii="Times New Roman" w:hAnsi="Times New Roman"/>
          <w:sz w:val="28"/>
          <w:szCs w:val="28"/>
        </w:rPr>
        <w:t xml:space="preserve"> района</w:t>
      </w:r>
      <w:r w:rsidR="00A25B5B" w:rsidRPr="003A40AE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3A40AE">
        <w:rPr>
          <w:rFonts w:ascii="Times New Roman" w:hAnsi="Times New Roman"/>
          <w:sz w:val="28"/>
          <w:szCs w:val="28"/>
        </w:rPr>
        <w:t xml:space="preserve">   </w:t>
      </w:r>
      <w:r w:rsidR="00A25B5B" w:rsidRPr="003A40AE">
        <w:rPr>
          <w:rFonts w:ascii="Times New Roman" w:hAnsi="Times New Roman"/>
          <w:sz w:val="28"/>
          <w:szCs w:val="28"/>
        </w:rPr>
        <w:t xml:space="preserve">    Н.И. </w:t>
      </w:r>
      <w:proofErr w:type="spellStart"/>
      <w:r w:rsidR="00A25B5B" w:rsidRPr="003A40AE">
        <w:rPr>
          <w:rFonts w:ascii="Times New Roman" w:hAnsi="Times New Roman"/>
          <w:sz w:val="28"/>
          <w:szCs w:val="28"/>
        </w:rPr>
        <w:t>Цыбулин</w:t>
      </w:r>
      <w:proofErr w:type="spellEnd"/>
    </w:p>
    <w:p w:rsidR="009B1CA1" w:rsidRPr="003A40AE" w:rsidRDefault="009B1CA1" w:rsidP="007357D7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B1CA1" w:rsidRPr="003A40AE" w:rsidRDefault="009B1CA1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Председатель Совета</w:t>
      </w:r>
    </w:p>
    <w:p w:rsidR="009B1CA1" w:rsidRPr="003A40AE" w:rsidRDefault="00A25B5B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Бесскорбненского</w:t>
      </w:r>
      <w:r w:rsidR="009B1CA1" w:rsidRPr="003A40AE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CB3BDA" w:rsidRPr="003A40AE" w:rsidRDefault="00A25B5B" w:rsidP="003A40AE">
      <w:pPr>
        <w:ind w:firstLine="0"/>
        <w:rPr>
          <w:rFonts w:ascii="Times New Roman" w:hAnsi="Times New Roman"/>
          <w:sz w:val="28"/>
          <w:szCs w:val="28"/>
        </w:rPr>
      </w:pPr>
      <w:r w:rsidRPr="003A40AE">
        <w:rPr>
          <w:rFonts w:ascii="Times New Roman" w:hAnsi="Times New Roman"/>
          <w:sz w:val="28"/>
          <w:szCs w:val="28"/>
        </w:rPr>
        <w:t>Новокубанского</w:t>
      </w:r>
      <w:r w:rsidR="009B1CA1" w:rsidRPr="003A40AE">
        <w:rPr>
          <w:rFonts w:ascii="Times New Roman" w:hAnsi="Times New Roman"/>
          <w:sz w:val="28"/>
          <w:szCs w:val="28"/>
        </w:rPr>
        <w:t xml:space="preserve"> района </w:t>
      </w:r>
      <w:r w:rsidRPr="003A40AE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3A40AE">
        <w:rPr>
          <w:rFonts w:ascii="Times New Roman" w:hAnsi="Times New Roman"/>
          <w:sz w:val="28"/>
          <w:szCs w:val="28"/>
        </w:rPr>
        <w:t xml:space="preserve">    </w:t>
      </w:r>
      <w:r w:rsidRPr="003A40AE">
        <w:rPr>
          <w:rFonts w:ascii="Times New Roman" w:hAnsi="Times New Roman"/>
          <w:sz w:val="28"/>
          <w:szCs w:val="28"/>
        </w:rPr>
        <w:t>С.А. Жидков</w:t>
      </w:r>
    </w:p>
    <w:sectPr w:rsidR="00CB3BDA" w:rsidRPr="003A40AE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B1CA1"/>
    <w:rsid w:val="00011BBD"/>
    <w:rsid w:val="00032D19"/>
    <w:rsid w:val="0003726A"/>
    <w:rsid w:val="00054CEA"/>
    <w:rsid w:val="00091DA6"/>
    <w:rsid w:val="00091F1F"/>
    <w:rsid w:val="000A12CA"/>
    <w:rsid w:val="00107133"/>
    <w:rsid w:val="00207C2D"/>
    <w:rsid w:val="00215912"/>
    <w:rsid w:val="002577BE"/>
    <w:rsid w:val="002C298E"/>
    <w:rsid w:val="002C4496"/>
    <w:rsid w:val="003331E4"/>
    <w:rsid w:val="0034388D"/>
    <w:rsid w:val="00387E1A"/>
    <w:rsid w:val="003A40AE"/>
    <w:rsid w:val="00457790"/>
    <w:rsid w:val="004B38B7"/>
    <w:rsid w:val="004E616C"/>
    <w:rsid w:val="004F1214"/>
    <w:rsid w:val="005412D5"/>
    <w:rsid w:val="005A62FA"/>
    <w:rsid w:val="005E280B"/>
    <w:rsid w:val="00605665"/>
    <w:rsid w:val="00650290"/>
    <w:rsid w:val="00651A0E"/>
    <w:rsid w:val="00702843"/>
    <w:rsid w:val="007357D7"/>
    <w:rsid w:val="007421A2"/>
    <w:rsid w:val="007A6811"/>
    <w:rsid w:val="007B3C6D"/>
    <w:rsid w:val="008011C0"/>
    <w:rsid w:val="00815BF5"/>
    <w:rsid w:val="00897058"/>
    <w:rsid w:val="008E3946"/>
    <w:rsid w:val="008E3EFD"/>
    <w:rsid w:val="00984199"/>
    <w:rsid w:val="00996B78"/>
    <w:rsid w:val="009B0614"/>
    <w:rsid w:val="009B1CA1"/>
    <w:rsid w:val="00A22328"/>
    <w:rsid w:val="00A25B5B"/>
    <w:rsid w:val="00A63346"/>
    <w:rsid w:val="00A75F4D"/>
    <w:rsid w:val="00AD283F"/>
    <w:rsid w:val="00AD6477"/>
    <w:rsid w:val="00AE3CAF"/>
    <w:rsid w:val="00B4210D"/>
    <w:rsid w:val="00B72524"/>
    <w:rsid w:val="00B75A0C"/>
    <w:rsid w:val="00B8322F"/>
    <w:rsid w:val="00BC0FFF"/>
    <w:rsid w:val="00C541F5"/>
    <w:rsid w:val="00CB3BDA"/>
    <w:rsid w:val="00D02729"/>
    <w:rsid w:val="00D34A69"/>
    <w:rsid w:val="00DC2E5A"/>
    <w:rsid w:val="00DD4EB4"/>
    <w:rsid w:val="00DE0B45"/>
    <w:rsid w:val="00E14A06"/>
    <w:rsid w:val="00E21E46"/>
    <w:rsid w:val="00E86946"/>
    <w:rsid w:val="00EB11A7"/>
    <w:rsid w:val="00F240B1"/>
    <w:rsid w:val="00F95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paragraph" w:customStyle="1" w:styleId="s1">
    <w:name w:val="s_1"/>
    <w:basedOn w:val="a"/>
    <w:rsid w:val="00EB11A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64E3D-EF76-490B-B950-B1DDDAE6B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Пользователь Windows</cp:lastModifiedBy>
  <cp:revision>13</cp:revision>
  <cp:lastPrinted>2024-10-28T11:40:00Z</cp:lastPrinted>
  <dcterms:created xsi:type="dcterms:W3CDTF">2024-10-25T10:59:00Z</dcterms:created>
  <dcterms:modified xsi:type="dcterms:W3CDTF">2024-10-29T06:53:00Z</dcterms:modified>
</cp:coreProperties>
</file>