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B09" w:rsidRPr="00522CBD" w:rsidRDefault="009C2B09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522CBD" w:rsidRDefault="009C2B09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522CBD" w:rsidRDefault="009C2B09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522CBD" w:rsidRDefault="009C2B09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F87EA4" w:rsidRPr="00522CBD" w:rsidRDefault="00F87EA4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4D41BD" w:rsidRPr="00522CBD" w:rsidRDefault="004D41BD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4D41BD" w:rsidRPr="00522CBD" w:rsidRDefault="004D41BD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4D41BD" w:rsidRPr="00522CBD" w:rsidRDefault="004D41BD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4D41BD" w:rsidRPr="00522CBD" w:rsidRDefault="004D41BD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4D41BD" w:rsidRPr="00522CBD" w:rsidRDefault="004D41BD" w:rsidP="00522CB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ED36B1" w:rsidRDefault="00ED36B1" w:rsidP="004D41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</w:t>
      </w:r>
      <w:r w:rsidR="00D341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б утверждении Положения о</w:t>
      </w:r>
      <w:r w:rsidRPr="00ED36B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="00D341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К</w:t>
      </w:r>
      <w:r w:rsidRPr="00ED36B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омиссии по обследованию зеленых насаждений </w:t>
      </w:r>
      <w:r w:rsidR="00E468A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в </w:t>
      </w:r>
      <w:r w:rsidR="004D41BD" w:rsidRPr="004D41B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границах </w:t>
      </w:r>
      <w:r w:rsidR="00522CBD" w:rsidRPr="00522CBD">
        <w:rPr>
          <w:rFonts w:ascii="Times New Roman" w:eastAsia="Times New Roman" w:hAnsi="Times New Roman" w:cs="Times New Roman"/>
          <w:b/>
          <w:sz w:val="28"/>
          <w:szCs w:val="28"/>
        </w:rPr>
        <w:t>Бесскорбненского сельского поселения Новокубанского района</w:t>
      </w:r>
    </w:p>
    <w:p w:rsidR="00522CBD" w:rsidRPr="00522CBD" w:rsidRDefault="00522CBD" w:rsidP="004D41B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244D70" w:rsidRDefault="00E468A6" w:rsidP="009C2B0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от 6 октября 2003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  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, Федеральным законом от 10 января 2002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 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охране окружающей среды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н</w:t>
      </w:r>
      <w:r w:rsidR="00E043AB">
        <w:rPr>
          <w:rFonts w:ascii="Times New Roman" w:eastAsia="Times New Roman" w:hAnsi="Times New Roman" w:cs="Times New Roman"/>
          <w:color w:val="000000"/>
          <w:sz w:val="28"/>
          <w:szCs w:val="28"/>
        </w:rPr>
        <w:t>а основании Закона Краснодарск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края от 23 апреля 2013 года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43AB">
        <w:rPr>
          <w:rFonts w:ascii="Times New Roman" w:eastAsia="Times New Roman" w:hAnsi="Times New Roman" w:cs="Times New Roman"/>
          <w:color w:val="000000"/>
          <w:sz w:val="28"/>
          <w:szCs w:val="28"/>
        </w:rPr>
        <w:t>№ 2695-КЗ «Об охране зеленых насаждений в Краснодарском крае»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51DEB" w:rsidRPr="00C51DEB">
        <w:rPr>
          <w:rFonts w:ascii="Times New Roman" w:eastAsia="Times New Roman" w:hAnsi="Times New Roman" w:cs="Times New Roman"/>
          <w:sz w:val="28"/>
          <w:szCs w:val="28"/>
        </w:rPr>
        <w:t xml:space="preserve"> в целях поддержания экологической обстановки, повышения ответственности за сохранность на</w:t>
      </w:r>
      <w:proofErr w:type="gramEnd"/>
      <w:r w:rsidR="00C51DEB" w:rsidRPr="00C51DEB">
        <w:rPr>
          <w:rFonts w:ascii="Times New Roman" w:eastAsia="Times New Roman" w:hAnsi="Times New Roman" w:cs="Times New Roman"/>
          <w:sz w:val="28"/>
          <w:szCs w:val="28"/>
        </w:rPr>
        <w:t xml:space="preserve"> территории </w:t>
      </w:r>
      <w:r w:rsidR="00522CBD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522CBD" w:rsidRPr="00C51D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1DEB" w:rsidRPr="00C51DEB">
        <w:rPr>
          <w:rFonts w:ascii="Times New Roman" w:eastAsia="Times New Roman" w:hAnsi="Times New Roman" w:cs="Times New Roman"/>
          <w:sz w:val="28"/>
          <w:szCs w:val="28"/>
        </w:rPr>
        <w:t>зеленых насаждений, а также возмещения в установленном порядке вреда, причиненного окружающей среде повреждением и (или) уничтожением зеленых насаждений,</w:t>
      </w:r>
      <w:r w:rsidR="00C51DEB" w:rsidRPr="00522C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spellEnd"/>
      <w:proofErr w:type="gramEnd"/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ю:</w:t>
      </w:r>
    </w:p>
    <w:p w:rsidR="00ED36B1" w:rsidRDefault="00ED36B1" w:rsidP="00522CB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357B9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34154">
        <w:rPr>
          <w:rFonts w:ascii="Times New Roman" w:eastAsia="Times New Roman" w:hAnsi="Times New Roman" w:cs="Times New Roman"/>
          <w:color w:val="000000"/>
          <w:sz w:val="28"/>
          <w:szCs w:val="28"/>
        </w:rPr>
        <w:t>твердить Положение о Комиссии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обследованию зеленых насаждений </w:t>
      </w:r>
      <w:r w:rsidR="00357B9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в границах </w:t>
      </w:r>
      <w:r w:rsidR="00522CBD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F718F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, согласно приложению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718FC" w:rsidRPr="00080104" w:rsidRDefault="004742C7" w:rsidP="00522C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6"/>
      <w:r>
        <w:rPr>
          <w:rFonts w:ascii="Times New Roman" w:hAnsi="Times New Roman" w:cs="Times New Roman"/>
          <w:sz w:val="28"/>
          <w:szCs w:val="28"/>
        </w:rPr>
        <w:t>2</w:t>
      </w:r>
      <w:r w:rsidR="00F718F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522CBD">
        <w:rPr>
          <w:rFonts w:ascii="Times New Roman" w:hAnsi="Times New Roman" w:cs="Times New Roman"/>
          <w:sz w:val="28"/>
          <w:szCs w:val="28"/>
        </w:rPr>
        <w:t>пециалисту 1 категории</w:t>
      </w:r>
      <w:r w:rsidRPr="00F718F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Бесскорбненского сельского</w:t>
      </w:r>
      <w:r w:rsidRPr="00F718FC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718FC" w:rsidRPr="00F718FC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080104" w:rsidRPr="00080104">
        <w:rPr>
          <w:rFonts w:ascii="Times New Roman" w:hAnsi="Times New Roman" w:cs="Times New Roman"/>
          <w:sz w:val="28"/>
          <w:szCs w:val="28"/>
        </w:rPr>
        <w:t>сайте администрации Бесскорбненского сельского поселения Новокубанского района</w:t>
      </w:r>
      <w:r w:rsidR="00080104">
        <w:rPr>
          <w:sz w:val="27"/>
          <w:szCs w:val="27"/>
        </w:rPr>
        <w:t xml:space="preserve"> </w:t>
      </w:r>
      <w:r w:rsidR="00080104" w:rsidRPr="00080104">
        <w:rPr>
          <w:rFonts w:ascii="Times New Roman" w:hAnsi="Times New Roman" w:cs="Times New Roman"/>
          <w:sz w:val="28"/>
          <w:szCs w:val="28"/>
        </w:rPr>
        <w:t>(http://</w:t>
      </w:r>
      <w:proofErr w:type="spellStart"/>
      <w:r w:rsidR="00080104" w:rsidRPr="00080104">
        <w:rPr>
          <w:rFonts w:ascii="Times New Roman" w:hAnsi="Times New Roman" w:cs="Times New Roman"/>
          <w:sz w:val="28"/>
          <w:szCs w:val="28"/>
          <w:lang w:val="en-US"/>
        </w:rPr>
        <w:t>adminbesskorb</w:t>
      </w:r>
      <w:proofErr w:type="spellEnd"/>
      <w:r w:rsidR="00080104" w:rsidRPr="0008010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80104" w:rsidRPr="0008010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80104" w:rsidRPr="00080104">
        <w:rPr>
          <w:rFonts w:ascii="Times New Roman" w:hAnsi="Times New Roman" w:cs="Times New Roman"/>
          <w:sz w:val="28"/>
          <w:szCs w:val="28"/>
        </w:rPr>
        <w:t>), в информационно-телекоммуникационной сети «Интернет» в 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80104" w:rsidRPr="00080104">
        <w:rPr>
          <w:rFonts w:ascii="Times New Roman" w:hAnsi="Times New Roman" w:cs="Times New Roman"/>
          <w:sz w:val="28"/>
          <w:szCs w:val="28"/>
        </w:rPr>
        <w:t xml:space="preserve"> «ВЕСТНИК»</w:t>
      </w:r>
      <w:r w:rsidR="00080104">
        <w:rPr>
          <w:rFonts w:ascii="Times New Roman" w:hAnsi="Times New Roman" w:cs="Times New Roman"/>
          <w:sz w:val="28"/>
          <w:szCs w:val="28"/>
        </w:rPr>
        <w:t>.</w:t>
      </w:r>
    </w:p>
    <w:p w:rsidR="004D41BD" w:rsidRDefault="004742C7" w:rsidP="00522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D41BD" w:rsidRPr="004D41BD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="004D41BD" w:rsidRPr="004D41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постановления возложить на заместителя главы Бесскорбненского сельского поселения Новокубанского района Ф.Х. Шумафова.</w:t>
      </w:r>
    </w:p>
    <w:p w:rsidR="004D41BD" w:rsidRPr="004D41BD" w:rsidRDefault="004742C7" w:rsidP="00522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4</w:t>
      </w:r>
      <w:r w:rsidR="00BD1E9B" w:rsidRPr="00872B53">
        <w:rPr>
          <w:rFonts w:ascii="Times New Roman" w:hAnsi="Times New Roman"/>
          <w:sz w:val="28"/>
          <w:szCs w:val="28"/>
        </w:rPr>
        <w:t xml:space="preserve">. </w:t>
      </w:r>
      <w:bookmarkEnd w:id="0"/>
      <w:r w:rsidR="004D41BD" w:rsidRPr="004D41BD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522CBD" w:rsidRDefault="00522CBD" w:rsidP="00A936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93664" w:rsidRPr="00A93664" w:rsidRDefault="00A93664" w:rsidP="00A936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Бесскорбненского сельского </w:t>
      </w:r>
    </w:p>
    <w:p w:rsidR="004742C7" w:rsidRPr="00522CBD" w:rsidRDefault="00A93664" w:rsidP="00522C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Новокубанского района</w:t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С. А. </w:t>
      </w:r>
      <w:proofErr w:type="spellStart"/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>Майковский</w:t>
      </w:r>
      <w:proofErr w:type="spellEnd"/>
    </w:p>
    <w:p w:rsidR="004F3F17" w:rsidRPr="00667CB4" w:rsidRDefault="00E468A6" w:rsidP="00522CB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F3F17" w:rsidRPr="00667CB4" w:rsidRDefault="004F3F17" w:rsidP="00522CB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4D41BD" w:rsidRPr="004D41BD" w:rsidRDefault="004F3F17" w:rsidP="00522CB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администрации </w:t>
      </w:r>
      <w:r w:rsidR="004D41BD" w:rsidRPr="004D41BD">
        <w:rPr>
          <w:rFonts w:ascii="Times New Roman" w:hAnsi="Times New Roman"/>
          <w:sz w:val="28"/>
          <w:szCs w:val="28"/>
        </w:rPr>
        <w:t>Бесскорбненского сельского поселения</w:t>
      </w:r>
    </w:p>
    <w:p w:rsidR="004D41BD" w:rsidRPr="004D41BD" w:rsidRDefault="004D41BD" w:rsidP="00522CB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4D41BD">
        <w:rPr>
          <w:rFonts w:ascii="Times New Roman" w:hAnsi="Times New Roman"/>
          <w:sz w:val="28"/>
          <w:szCs w:val="28"/>
        </w:rPr>
        <w:t>Новокубанского района</w:t>
      </w:r>
    </w:p>
    <w:p w:rsidR="004F3F17" w:rsidRPr="00667CB4" w:rsidRDefault="003B564D" w:rsidP="00522CB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F3F17" w:rsidRPr="00667CB4">
        <w:rPr>
          <w:rFonts w:ascii="Times New Roman" w:hAnsi="Times New Roman"/>
          <w:sz w:val="28"/>
          <w:szCs w:val="28"/>
        </w:rPr>
        <w:t>т</w:t>
      </w:r>
      <w:r w:rsidR="004F3F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«___»___________</w:t>
      </w:r>
      <w:r w:rsidR="004F3F17">
        <w:rPr>
          <w:rFonts w:ascii="Times New Roman" w:hAnsi="Times New Roman"/>
          <w:sz w:val="28"/>
          <w:szCs w:val="28"/>
        </w:rPr>
        <w:t xml:space="preserve"> </w:t>
      </w:r>
      <w:r w:rsidR="004F3F17" w:rsidRPr="00667CB4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____</w:t>
      </w:r>
    </w:p>
    <w:p w:rsidR="004F3F17" w:rsidRPr="00ED36B1" w:rsidRDefault="004F3F17" w:rsidP="00522CBD">
      <w:pPr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3F17" w:rsidRDefault="004F3F17" w:rsidP="004F3F1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оложение </w:t>
      </w:r>
    </w:p>
    <w:p w:rsidR="00C51DEB" w:rsidRDefault="003E42D3" w:rsidP="004F3F1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К</w:t>
      </w:r>
      <w:r w:rsidR="004F3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омиссии по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3F17" w:rsidRPr="00ED36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обследованию зеленых насаждений </w:t>
      </w:r>
    </w:p>
    <w:p w:rsidR="004F3F17" w:rsidRDefault="00C51DEB" w:rsidP="004F3F1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в границах </w:t>
      </w:r>
      <w:r w:rsidR="00522CBD" w:rsidRPr="00522CBD">
        <w:rPr>
          <w:rFonts w:ascii="Times New Roman" w:eastAsia="Times New Roman" w:hAnsi="Times New Roman" w:cs="Times New Roman"/>
          <w:b/>
          <w:sz w:val="28"/>
          <w:szCs w:val="28"/>
        </w:rPr>
        <w:t>Бесскорбненского сельского поселения Новокубанского района</w:t>
      </w:r>
    </w:p>
    <w:p w:rsidR="004F3F17" w:rsidRPr="003B564D" w:rsidRDefault="004F3F17" w:rsidP="003B564D">
      <w:pPr>
        <w:pStyle w:val="a9"/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B56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:rsidR="003B564D" w:rsidRPr="003B564D" w:rsidRDefault="003B564D" w:rsidP="003B564D">
      <w:pPr>
        <w:pStyle w:val="a9"/>
        <w:shd w:val="clear" w:color="auto" w:fill="FFFFFF"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Комиссия по обследованию зеленых насаждений </w:t>
      </w:r>
      <w:r w:rsidR="00357B9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в границах </w:t>
      </w:r>
      <w:r w:rsidR="004D41BD" w:rsidRPr="004D41B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станицы Бесскорбная Новокубанского района</w:t>
      </w:r>
      <w:r w:rsidR="004D41BD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- Комиссия) является органом, осуществляющим всестороннее, полное и объективное обследование зеленых насаждений, расположенных </w:t>
      </w:r>
      <w:r w:rsidR="00F6383A">
        <w:rPr>
          <w:rFonts w:ascii="Times New Roman" w:eastAsia="Times New Roman" w:hAnsi="Times New Roman" w:cs="Times New Roman"/>
          <w:color w:val="000000"/>
          <w:sz w:val="28"/>
          <w:szCs w:val="28"/>
        </w:rPr>
        <w:t>в границах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22CBD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1.2. </w:t>
      </w:r>
      <w:proofErr w:type="gramStart"/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Комиссия в своей деятельности 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>руководствуется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Конституцией Российской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 Федерации, Федеральным законом от 6 октября 2003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№ 131-ФЗ «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Законом Краснодарского края от 23 апреля                   2013 года № 2695-КЗ «Об охране зеленых насаждений в Краснодарском крае»,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Уставом </w:t>
      </w:r>
      <w:r w:rsidR="00B413CC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Новокубанского района,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 а также настоящим Положением.</w:t>
      </w:r>
      <w:proofErr w:type="gramEnd"/>
    </w:p>
    <w:p w:rsidR="004F3F17" w:rsidRDefault="003B564D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Основные задачи Комиссии</w:t>
      </w:r>
    </w:p>
    <w:p w:rsidR="003B564D" w:rsidRPr="00ED36B1" w:rsidRDefault="003B564D" w:rsidP="003B564D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Основными задачами Комиссии являются: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разработка предложений о целесообразности и в</w:t>
      </w:r>
      <w:r w:rsidR="003B564D">
        <w:rPr>
          <w:rFonts w:ascii="Times New Roman" w:eastAsia="Times New Roman" w:hAnsi="Times New Roman" w:cs="Times New Roman"/>
          <w:color w:val="000000"/>
          <w:sz w:val="28"/>
          <w:szCs w:val="28"/>
        </w:rPr>
        <w:t>озможности вырубки</w:t>
      </w:r>
      <w:r w:rsidR="000B21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(уничтожения), санитарной рубк</w:t>
      </w:r>
      <w:r w:rsidR="00F6383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0B219D">
        <w:rPr>
          <w:rFonts w:ascii="Times New Roman" w:eastAsia="Times New Roman" w:hAnsi="Times New Roman" w:cs="Times New Roman"/>
          <w:color w:val="000000"/>
          <w:sz w:val="28"/>
          <w:szCs w:val="28"/>
        </w:rPr>
        <w:t>, санитарной, омола</w:t>
      </w:r>
      <w:r w:rsidR="00F6383A">
        <w:rPr>
          <w:rFonts w:ascii="Times New Roman" w:eastAsia="Times New Roman" w:hAnsi="Times New Roman" w:cs="Times New Roman"/>
          <w:color w:val="000000"/>
          <w:sz w:val="28"/>
          <w:szCs w:val="28"/>
        </w:rPr>
        <w:t>живающей или формовочной обрезки</w:t>
      </w:r>
      <w:r w:rsidR="000B21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зеленых насаждений;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состояния зеленых насаждений;</w:t>
      </w:r>
    </w:p>
    <w:p w:rsidR="004F3F17" w:rsidRPr="00ED36B1" w:rsidRDefault="003B564D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исчисление платы за проведение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компенсационно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озеленения при уничтожении зеленых насаждений (компенсационная плата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принятие решения, оформляемого актом </w:t>
      </w:r>
      <w:r w:rsidR="003B564D">
        <w:rPr>
          <w:rFonts w:ascii="Times New Roman" w:eastAsia="Times New Roman" w:hAnsi="Times New Roman" w:cs="Times New Roman"/>
          <w:color w:val="000000"/>
          <w:sz w:val="28"/>
          <w:szCs w:val="28"/>
        </w:rPr>
        <w:t>обследования зеленых насаждений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3F17" w:rsidRPr="00ED36B1" w:rsidRDefault="004F3F17" w:rsidP="004F3F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Функции Комиссии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t>Комиссия: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t>рассматривает заявления физических и юридических лиц;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t>обследует территории, занятые зелеными насаждениями, указанными в заявлениях;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lastRenderedPageBreak/>
        <w:t>определяет видовой состав</w:t>
      </w:r>
      <w:r w:rsidR="00F6383A">
        <w:rPr>
          <w:rFonts w:ascii="Times New Roman" w:eastAsia="Times New Roman" w:hAnsi="Times New Roman" w:cs="Times New Roman"/>
          <w:sz w:val="28"/>
          <w:szCs w:val="28"/>
        </w:rPr>
        <w:t>, возр</w:t>
      </w:r>
      <w:r w:rsidR="004D41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6383A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 и диаметр деревьев, декоративную группу и возраст кустарников, подлежащих </w:t>
      </w:r>
      <w:r w:rsidR="000B21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вырубке (уничтожению), санитарной рубке, санитарной, омолаживающей или формовочной обрезке </w:t>
      </w:r>
      <w:r w:rsidR="000B219D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зеленых насаждений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>; категорию газонов, цветников, подлежащих повреждению или уничтожению, указанных в заявлениях;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t>определяет степень повреждения, уничтожения зеленых насаждений, поврежденных или уничтоженных без полученного в установленном порядке разрешения;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составляет акт </w:t>
      </w:r>
      <w:r w:rsidR="00390636">
        <w:rPr>
          <w:rFonts w:ascii="Times New Roman" w:eastAsia="Times New Roman" w:hAnsi="Times New Roman" w:cs="Times New Roman"/>
          <w:sz w:val="28"/>
          <w:szCs w:val="28"/>
        </w:rPr>
        <w:t>обследования зеленых насаждений.</w:t>
      </w:r>
    </w:p>
    <w:p w:rsidR="004F3F17" w:rsidRDefault="004F3F17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Полномочия Комиссии</w:t>
      </w:r>
    </w:p>
    <w:p w:rsidR="00644595" w:rsidRPr="00ED36B1" w:rsidRDefault="00644595" w:rsidP="0064459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осуществления основных функций Комиссия имеет право: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приглашать на обследование зеленых насаждений, газонов, цветников граждан юридических лиц, по заявлениям которых обследуются зеленые насаждения, газоны, цветники, а также иных заинтересованных лиц;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привлекать (в случае необходимости) представителей организаций, обслуживающих инженерные сети, жилищно-эксплуатационных служб, других специалистов;</w:t>
      </w:r>
    </w:p>
    <w:p w:rsidR="004F3F17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взаимодействовать с органами государственной власти,  общественными объединениями, иными органами и организациями по вопросам, относящимся к компетенции Комиссии.</w:t>
      </w:r>
    </w:p>
    <w:p w:rsidR="004F3F17" w:rsidRDefault="004F3F17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Обязанности Комиссии</w:t>
      </w:r>
    </w:p>
    <w:p w:rsidR="000C76F4" w:rsidRPr="00ED36B1" w:rsidRDefault="000C76F4" w:rsidP="000C76F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осуществления основных функций Комиссия обязана: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действующее законодательство Российской Федерации;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обследовать зеленые насаждения;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E11925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формлять результаты обследований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зеленых насаждений в виде актов обследования зеленых насаждений, расположенных </w:t>
      </w:r>
      <w:r w:rsidR="00117A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границах </w:t>
      </w:r>
      <w:r w:rsidR="00522CBD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Бесскорбненского сельского поселения Новокубанского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3F17" w:rsidRDefault="004F3F17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Состав Комиссии</w:t>
      </w:r>
    </w:p>
    <w:p w:rsidR="004F3F17" w:rsidRPr="0058601A" w:rsidRDefault="004F3F17" w:rsidP="00E11925">
      <w:pPr>
        <w:shd w:val="clear" w:color="auto" w:fill="FFFFFF"/>
        <w:spacing w:before="100" w:beforeAutospacing="1" w:after="0" w:line="240" w:lineRule="auto"/>
        <w:ind w:firstLine="567"/>
        <w:jc w:val="both"/>
        <w:outlineLvl w:val="3"/>
        <w:rPr>
          <w:rFonts w:ascii="Arial" w:eastAsia="Times New Roman" w:hAnsi="Arial" w:cs="Arial"/>
          <w:sz w:val="20"/>
          <w:szCs w:val="20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6.1. Комиссия формируется в составе </w:t>
      </w:r>
      <w:r w:rsidR="00F33D14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председателя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33D14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заместителя председателя, секретаря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членов Комиссии из представителей администрации </w:t>
      </w:r>
      <w:r w:rsidR="004D41BD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Бесскорбненского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поселения Новокубанского района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из представителей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Государственного бюджетного учреждения Краснодарского края «Управление </w:t>
      </w:r>
      <w:r w:rsidR="00F6383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Краснодарлес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Arial" w:eastAsia="Times New Roman" w:hAnsi="Arial" w:cs="Arial"/>
          <w:sz w:val="20"/>
          <w:szCs w:val="20"/>
        </w:rPr>
        <w:t>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6.2. Председатель Комиссии: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общее руководство;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вносит предложения об уточнении и обновлении состава Комиссии;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 заседание;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несет персональную ответственность за выполнение возложенных на Комиссию задач;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во время отсутствия председателя Комиссии или по его поручению заместитель председателя исполняет обязанности председателя Комиссии.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6.3. Ответственный секретарь Комиссии: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организует проведение заседаний;</w:t>
      </w:r>
    </w:p>
    <w:p w:rsidR="004F3F17" w:rsidRPr="00ED36B1" w:rsidRDefault="00E11925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информирует членов Комиссии о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заседании;</w:t>
      </w:r>
    </w:p>
    <w:p w:rsidR="004F3F17" w:rsidRPr="00ED36B1" w:rsidRDefault="00E11925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оформляет акт обследования зеленых насаждений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3F17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 отсутствие ответственного секретаря Комиссии исполнение его обязанностей по поручению председателя возлагается на члена Комиссии.</w:t>
      </w:r>
    </w:p>
    <w:p w:rsidR="00E11925" w:rsidRDefault="00E11925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3F17" w:rsidRDefault="004F3F17" w:rsidP="004F3F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Регламент работы Комиссии</w:t>
      </w:r>
    </w:p>
    <w:p w:rsidR="00E11925" w:rsidRPr="00ED36B1" w:rsidRDefault="00E11925" w:rsidP="004F3F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7.1. Заседания Комиссии проводятся по мере необходимости.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7.2. Заседание Комиссии считается правомочным и принятым, если на нем присутствует не менее 1/3 от общего числа ее членов. Каждый член Комиссии имеет 1 голос. При равенстве голосов решающим является голос председателя Комиссии.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7.3. Члены Комиссии могут вносить предложения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по существу обсуждаемых вопросов согласно своим полномочиям.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7.4. Председатель Комиссии и члены Комиссии обследуют территории, занятые зелеными насаждениями, указанными в заявлениях, в целях определения характеристик, необходимых для составления акта обследования.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7.5. На основании результатов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предложений, указанных в п. 7.3.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Комиссия составляет акт обследования зеленых насаждений.</w:t>
      </w:r>
    </w:p>
    <w:p w:rsidR="00BA4A07" w:rsidRDefault="004F3F17" w:rsidP="00E119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7.6. Решения Комиссии оформляются </w:t>
      </w:r>
      <w:r w:rsidR="00E11925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 w:rsidR="00390636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E11925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обследования зеленых насаждений</w:t>
      </w:r>
      <w:r w:rsidR="0039063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11925" w:rsidRDefault="00E11925" w:rsidP="00E119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E1192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3664" w:rsidRPr="00A93664" w:rsidRDefault="00A93664" w:rsidP="00A936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Бесскорбненского </w:t>
      </w:r>
      <w:proofErr w:type="gramStart"/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</w:t>
      </w:r>
      <w:proofErr w:type="gramEnd"/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A93664" w:rsidRPr="00A93664" w:rsidRDefault="00A93664" w:rsidP="00A936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Новокубанского района</w:t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С. А. Майковский</w:t>
      </w:r>
    </w:p>
    <w:p w:rsidR="00A93664" w:rsidRPr="00A93664" w:rsidRDefault="00A93664" w:rsidP="00A93664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A93664" w:rsidRPr="00A93664" w:rsidRDefault="00A93664" w:rsidP="00A93664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E11925" w:rsidSect="00522CBD"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FDC" w:rsidRDefault="009D4FDC" w:rsidP="000A20E2">
      <w:pPr>
        <w:spacing w:after="0" w:line="240" w:lineRule="auto"/>
      </w:pPr>
      <w:r>
        <w:separator/>
      </w:r>
    </w:p>
  </w:endnote>
  <w:endnote w:type="continuationSeparator" w:id="0">
    <w:p w:rsidR="009D4FDC" w:rsidRDefault="009D4FDC" w:rsidP="000A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FDC" w:rsidRDefault="009D4FDC" w:rsidP="000A20E2">
      <w:pPr>
        <w:spacing w:after="0" w:line="240" w:lineRule="auto"/>
      </w:pPr>
      <w:r>
        <w:separator/>
      </w:r>
    </w:p>
  </w:footnote>
  <w:footnote w:type="continuationSeparator" w:id="0">
    <w:p w:rsidR="009D4FDC" w:rsidRDefault="009D4FDC" w:rsidP="000A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E2" w:rsidRDefault="000A20E2">
    <w:pPr>
      <w:pStyle w:val="a4"/>
      <w:jc w:val="center"/>
    </w:pPr>
  </w:p>
  <w:p w:rsidR="000A20E2" w:rsidRDefault="000A20E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4D6C"/>
    <w:multiLevelType w:val="hybridMultilevel"/>
    <w:tmpl w:val="E6B2C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D36B1"/>
    <w:rsid w:val="0003653E"/>
    <w:rsid w:val="00080104"/>
    <w:rsid w:val="000A20E2"/>
    <w:rsid w:val="000A4DB6"/>
    <w:rsid w:val="000B219D"/>
    <w:rsid w:val="000C76F4"/>
    <w:rsid w:val="000D5400"/>
    <w:rsid w:val="00107F3B"/>
    <w:rsid w:val="00117A8E"/>
    <w:rsid w:val="0012495F"/>
    <w:rsid w:val="001304FB"/>
    <w:rsid w:val="001510EF"/>
    <w:rsid w:val="0017658D"/>
    <w:rsid w:val="0020015F"/>
    <w:rsid w:val="00244D70"/>
    <w:rsid w:val="00284442"/>
    <w:rsid w:val="002E1A98"/>
    <w:rsid w:val="0032589B"/>
    <w:rsid w:val="003265CC"/>
    <w:rsid w:val="00327254"/>
    <w:rsid w:val="00357B98"/>
    <w:rsid w:val="00361AC3"/>
    <w:rsid w:val="00390636"/>
    <w:rsid w:val="003B0C0F"/>
    <w:rsid w:val="003B564D"/>
    <w:rsid w:val="003C42B2"/>
    <w:rsid w:val="003E42D3"/>
    <w:rsid w:val="004742C7"/>
    <w:rsid w:val="00486448"/>
    <w:rsid w:val="00496E4E"/>
    <w:rsid w:val="004D41BD"/>
    <w:rsid w:val="004D775D"/>
    <w:rsid w:val="004E5600"/>
    <w:rsid w:val="004F3F17"/>
    <w:rsid w:val="004F76D4"/>
    <w:rsid w:val="00503B37"/>
    <w:rsid w:val="00522CBD"/>
    <w:rsid w:val="005562C0"/>
    <w:rsid w:val="005617A6"/>
    <w:rsid w:val="00611248"/>
    <w:rsid w:val="00644595"/>
    <w:rsid w:val="00720207"/>
    <w:rsid w:val="00786F44"/>
    <w:rsid w:val="007966C5"/>
    <w:rsid w:val="007F6114"/>
    <w:rsid w:val="008300AE"/>
    <w:rsid w:val="00862A4F"/>
    <w:rsid w:val="00872B53"/>
    <w:rsid w:val="00947D58"/>
    <w:rsid w:val="00947F74"/>
    <w:rsid w:val="009509AF"/>
    <w:rsid w:val="009903D0"/>
    <w:rsid w:val="00992770"/>
    <w:rsid w:val="009C2B09"/>
    <w:rsid w:val="009D4FDC"/>
    <w:rsid w:val="00A02238"/>
    <w:rsid w:val="00A76D00"/>
    <w:rsid w:val="00A93664"/>
    <w:rsid w:val="00AB4BAE"/>
    <w:rsid w:val="00B1732F"/>
    <w:rsid w:val="00B413CC"/>
    <w:rsid w:val="00B553CD"/>
    <w:rsid w:val="00B82727"/>
    <w:rsid w:val="00B95A2B"/>
    <w:rsid w:val="00BA4A07"/>
    <w:rsid w:val="00BB0667"/>
    <w:rsid w:val="00BD1E9B"/>
    <w:rsid w:val="00BF1415"/>
    <w:rsid w:val="00C51DEB"/>
    <w:rsid w:val="00CB154D"/>
    <w:rsid w:val="00CD2CE9"/>
    <w:rsid w:val="00CD5FD9"/>
    <w:rsid w:val="00D33544"/>
    <w:rsid w:val="00D34154"/>
    <w:rsid w:val="00D460D2"/>
    <w:rsid w:val="00D4639B"/>
    <w:rsid w:val="00D6079D"/>
    <w:rsid w:val="00DC1FCF"/>
    <w:rsid w:val="00DC49F2"/>
    <w:rsid w:val="00E043AB"/>
    <w:rsid w:val="00E117B0"/>
    <w:rsid w:val="00E11925"/>
    <w:rsid w:val="00E468A6"/>
    <w:rsid w:val="00ED1845"/>
    <w:rsid w:val="00ED36B1"/>
    <w:rsid w:val="00F33D14"/>
    <w:rsid w:val="00F6383A"/>
    <w:rsid w:val="00F718FC"/>
    <w:rsid w:val="00F87EA4"/>
    <w:rsid w:val="00F9654B"/>
    <w:rsid w:val="00FB6556"/>
    <w:rsid w:val="00FD7D1D"/>
    <w:rsid w:val="00FF6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CE9"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semiHidden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D7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D7D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semiHidden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D7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D7D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2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523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8517">
              <w:marLeft w:val="3300"/>
              <w:marRight w:val="3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6915">
                      <w:marLeft w:val="0"/>
                      <w:marRight w:val="0"/>
                      <w:marTop w:val="0"/>
                      <w:marBottom w:val="105"/>
                      <w:divBdr>
                        <w:top w:val="single" w:sz="6" w:space="0" w:color="C0C0C0"/>
                        <w:left w:val="single" w:sz="6" w:space="0" w:color="C0C0C0"/>
                        <w:bottom w:val="single" w:sz="6" w:space="0" w:color="C0C0C0"/>
                        <w:right w:val="single" w:sz="6" w:space="0" w:color="C0C0C0"/>
                      </w:divBdr>
                      <w:divsChild>
                        <w:div w:id="120679294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9C28E-92A3-4E45-9FF1-55418F39B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</dc:creator>
  <cp:lastModifiedBy>User</cp:lastModifiedBy>
  <cp:revision>3</cp:revision>
  <cp:lastPrinted>2021-02-18T07:09:00Z</cp:lastPrinted>
  <dcterms:created xsi:type="dcterms:W3CDTF">2022-01-14T10:29:00Z</dcterms:created>
  <dcterms:modified xsi:type="dcterms:W3CDTF">2022-01-14T10:55:00Z</dcterms:modified>
</cp:coreProperties>
</file>