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9"/>
        <w:gridCol w:w="99"/>
        <w:gridCol w:w="140"/>
        <w:gridCol w:w="2312"/>
        <w:gridCol w:w="236"/>
        <w:gridCol w:w="322"/>
        <w:gridCol w:w="9"/>
        <w:gridCol w:w="3260"/>
        <w:gridCol w:w="121"/>
        <w:gridCol w:w="45"/>
        <w:gridCol w:w="74"/>
      </w:tblGrid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43E04" w:rsidRDefault="00943E04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Г</w:t>
            </w:r>
            <w:r w:rsidR="008F3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лав</w:t>
            </w:r>
            <w:r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е</w:t>
            </w:r>
            <w:r w:rsidR="008F3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</w:t>
            </w:r>
            <w:proofErr w:type="spellStart"/>
            <w:r w:rsidR="00205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</w:t>
            </w:r>
            <w:proofErr w:type="spellEnd"/>
            <w:r w:rsidR="00205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сельского поселения Новокубанского района</w:t>
            </w:r>
          </w:p>
          <w:p w:rsidR="00205151" w:rsidRPr="00943E04" w:rsidRDefault="00943E04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</w:t>
            </w:r>
            <w:r w:rsidR="008F3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.</w:t>
            </w:r>
            <w:r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И</w:t>
            </w:r>
            <w:r w:rsidR="008F3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. </w:t>
            </w:r>
            <w:proofErr w:type="spellStart"/>
            <w:r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Цыбулину</w:t>
            </w:r>
            <w:proofErr w:type="spellEnd"/>
          </w:p>
          <w:p w:rsidR="00205151" w:rsidRPr="00943E04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3E04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43E04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943E04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943E04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3E04">
              <w:rPr>
                <w:rFonts w:ascii="Times New Roman" w:hAnsi="Times New Roman" w:cs="Times New Roman"/>
                <w:sz w:val="28"/>
                <w:szCs w:val="28"/>
              </w:rPr>
              <w:t>Заключение по результатам экспертизы</w:t>
            </w:r>
          </w:p>
          <w:p w:rsidR="0069794C" w:rsidRPr="00943E04" w:rsidRDefault="0069794C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E537DB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43E04" w:rsidRDefault="00E537DB" w:rsidP="00E537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>Проекта постановления администрации Бесскорбненского сельского поселения Новокубанского района «</w:t>
            </w:r>
            <w:r w:rsidR="00943E04"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положения об оплате труда работников администрации </w:t>
            </w:r>
            <w:proofErr w:type="spellStart"/>
            <w:r w:rsidR="00943E04"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943E04"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943E04"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943E04"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района, выполняющих отдельные государственные полномочия по первичному воинскому учету, замещающими должности, не являющиеся муницип</w:t>
            </w:r>
            <w:bookmarkStart w:id="0" w:name="_GoBack"/>
            <w:bookmarkEnd w:id="0"/>
            <w:r w:rsidR="00943E04"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>альными должностями и должностями муниципальной службы</w:t>
            </w:r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529">
              <w:rPr>
                <w:rFonts w:ascii="Times New Roman" w:hAnsi="Times New Roman" w:cs="Times New Roman"/>
              </w:rPr>
              <w:t>(наименование проекта нормативного правового акта)</w:t>
            </w:r>
          </w:p>
        </w:tc>
      </w:tr>
      <w:tr w:rsidR="00205151" w:rsidRPr="00981529" w:rsidTr="00544141">
        <w:trPr>
          <w:gridAfter w:val="3"/>
          <w:wAfter w:w="240" w:type="dxa"/>
          <w:trHeight w:val="256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Новокубанского района, ответственное 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за проведение антикоррупционной экспертизы проектов нормативных правовых актов, как уполномоченный орган по проведению антикоррупционной экспертизы нормативных правовых актов (проектов)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</w:tc>
      </w:tr>
      <w:tr w:rsidR="00205151" w:rsidRPr="00981529" w:rsidTr="00544141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81529" w:rsidRDefault="00E537DB" w:rsidP="005441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>Проект постановления администрации Бесскорбненского сельского поселения Новокубанского района «</w:t>
            </w:r>
            <w:r w:rsidR="00943E04"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положения об оплате труда работников администрации </w:t>
            </w:r>
            <w:proofErr w:type="spellStart"/>
            <w:r w:rsidR="00943E04"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943E04"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943E04"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943E04"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района, выполняющих отдельные государственные полномочия по первичному воинскому учету, замещающими должности, не являющиеся муниципальными должностями и должностями муниципальной службы</w:t>
            </w:r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7AA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нормативного правового акта)</w:t>
            </w:r>
          </w:p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поступивший от</w:t>
            </w:r>
          </w:p>
        </w:tc>
      </w:tr>
      <w:tr w:rsidR="00205151" w:rsidRPr="00981529" w:rsidTr="00544141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D67AA" w:rsidRDefault="00943E04" w:rsidP="009D67AA">
            <w:pPr>
              <w:tabs>
                <w:tab w:val="left" w:pos="942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>Ведущ</w:t>
            </w:r>
            <w:r w:rsidR="009D67AA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>его</w:t>
            </w:r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специалиста администрации </w:t>
            </w:r>
            <w:proofErr w:type="spellStart"/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</w:t>
            </w:r>
            <w:r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>Сорокина</w:t>
            </w:r>
            <w:r w:rsidR="0069794C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разработчика проекта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529">
              <w:rPr>
                <w:rFonts w:ascii="Times New Roman" w:hAnsi="Times New Roman" w:cs="Times New Roman"/>
              </w:rPr>
              <w:t xml:space="preserve">(наименование должностного лица </w:t>
            </w:r>
            <w:r w:rsidRPr="00981529">
              <w:rPr>
                <w:rFonts w:ascii="Times New Roman" w:hAnsi="Times New Roman" w:cs="Times New Roman"/>
                <w:bCs/>
              </w:rPr>
              <w:t xml:space="preserve">администрации </w:t>
            </w:r>
            <w:r w:rsidRPr="00981529">
              <w:rPr>
                <w:rFonts w:ascii="Times New Roman" w:hAnsi="Times New Roman" w:cs="Times New Roman"/>
                <w:bCs/>
                <w:lang w:bidi="ru-RU"/>
              </w:rPr>
              <w:t>Бесскорбненского сельского поселения Новокубанского района</w:t>
            </w:r>
            <w:r w:rsidRPr="00981529">
              <w:rPr>
                <w:rFonts w:ascii="Times New Roman" w:hAnsi="Times New Roman" w:cs="Times New Roman"/>
                <w:bCs/>
              </w:rPr>
              <w:t xml:space="preserve"> </w:t>
            </w:r>
            <w:r w:rsidRPr="00981529">
              <w:rPr>
                <w:rFonts w:ascii="Times New Roman" w:hAnsi="Times New Roman" w:cs="Times New Roman"/>
              </w:rPr>
              <w:t xml:space="preserve">– разработчика проекта) 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, в подразделе «Документы» раздела «Антикоррупционная экспертиза», для проведения независимой антикоррупционной экспертизы проектов нормативных правовых актов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67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срок, установленный пунктом 2.5 Порядка антикоррупционной экспертизы нормативных правовых актов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и их проектов, утвержденного постановлением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13FE7"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64FDD"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20.01.2023 </w:t>
            </w: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B13FE7"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244EB" w:rsidRPr="009D67A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>Вместе с тем при проведении антикоррупционной экспертизы выявлены следующие положения, не относящиеся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</w:t>
            </w:r>
            <w:r w:rsidR="00B13FE7"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аля 2010 </w:t>
            </w:r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>года №</w:t>
            </w:r>
            <w:r w:rsidR="00B13FE7"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96 (далее - Методика), к </w:t>
            </w:r>
            <w:proofErr w:type="spellStart"/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</w:t>
            </w:r>
            <w:r w:rsidR="00B13FE7"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>овий для проявления коррупции</w:t>
            </w:r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</w:p>
        </w:tc>
      </w:tr>
      <w:tr w:rsidR="00205151" w:rsidRPr="00981529" w:rsidTr="00544141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D67AA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 выявлены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7AA">
              <w:rPr>
                <w:rFonts w:ascii="Times New Roman" w:hAnsi="Times New Roman" w:cs="Times New Roman"/>
                <w:sz w:val="20"/>
                <w:szCs w:val="20"/>
              </w:rPr>
              <w:t xml:space="preserve">(описание положений, не относящихся в соответствии с Методикой к </w:t>
            </w:r>
            <w:proofErr w:type="spellStart"/>
            <w:r w:rsidRPr="009D67AA">
              <w:rPr>
                <w:rFonts w:ascii="Times New Roman" w:hAnsi="Times New Roman" w:cs="Times New Roman"/>
                <w:sz w:val="20"/>
                <w:szCs w:val="20"/>
              </w:rPr>
              <w:t>коррупциогенным</w:t>
            </w:r>
            <w:proofErr w:type="spellEnd"/>
            <w:r w:rsidRPr="009D67AA">
              <w:rPr>
                <w:rFonts w:ascii="Times New Roman" w:hAnsi="Times New Roman" w:cs="Times New Roman"/>
                <w:sz w:val="20"/>
                <w:szCs w:val="20"/>
              </w:rPr>
              <w:t xml:space="preserve"> факторам, но которые могут способствовать созданию условий для проявления коррупции)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>В целях устранения выявленных положений предлагается</w:t>
            </w:r>
          </w:p>
        </w:tc>
      </w:tr>
      <w:tr w:rsidR="00205151" w:rsidRPr="00981529" w:rsidTr="00544141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529">
              <w:rPr>
                <w:rFonts w:ascii="Times New Roman" w:hAnsi="Times New Roman" w:cs="Times New Roman"/>
                <w:sz w:val="20"/>
                <w:szCs w:val="20"/>
              </w:rPr>
              <w:t>(способ устранения)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</w:t>
            </w:r>
            <w:r w:rsidR="00B13FE7" w:rsidRPr="00981529">
              <w:rPr>
                <w:rFonts w:ascii="Times New Roman" w:hAnsi="Times New Roman" w:cs="Times New Roman"/>
                <w:sz w:val="28"/>
                <w:szCs w:val="28"/>
              </w:rPr>
              <w:t>кта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может быть рекомендован для официального принятия.</w:t>
            </w: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981529" w:rsidTr="00544141">
        <w:trPr>
          <w:gridAfter w:val="2"/>
          <w:wAfter w:w="117" w:type="dxa"/>
        </w:trPr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5151" w:rsidRPr="00F244EB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4EB">
              <w:rPr>
                <w:rFonts w:ascii="Times New Roman" w:hAnsi="Times New Roman" w:cs="Times New Roman"/>
                <w:sz w:val="28"/>
                <w:szCs w:val="28"/>
              </w:rPr>
              <w:t>Главный специалист администрации Бесскорбненского сельского поселения Новокубанского района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F244EB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F244EB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F244EB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F244EB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4EB">
              <w:rPr>
                <w:rFonts w:ascii="Times New Roman" w:hAnsi="Times New Roman" w:cs="Times New Roman"/>
                <w:sz w:val="28"/>
                <w:szCs w:val="28"/>
              </w:rPr>
              <w:t>И.Ю.Дедов</w:t>
            </w:r>
          </w:p>
        </w:tc>
      </w:tr>
      <w:tr w:rsidR="00F244EB" w:rsidRPr="00981529" w:rsidTr="00544141">
        <w:trPr>
          <w:gridAfter w:val="1"/>
          <w:wAfter w:w="72" w:type="dxa"/>
        </w:trPr>
        <w:tc>
          <w:tcPr>
            <w:tcW w:w="3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44EB" w:rsidRPr="00981529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должности)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981529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981529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F244EB" w:rsidRPr="00981529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981529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(инициалы, фамилия)</w:t>
            </w:r>
          </w:p>
        </w:tc>
      </w:tr>
    </w:tbl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205151" w:rsidRPr="00981529" w:rsidSect="00A53DDC">
      <w:headerReference w:type="default" r:id="rId8"/>
      <w:footerReference w:type="default" r:id="rId9"/>
      <w:pgSz w:w="11900" w:h="16800"/>
      <w:pgMar w:top="1440" w:right="800" w:bottom="1440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B86" w:rsidRDefault="001F2B86" w:rsidP="00A53DDC">
      <w:pPr>
        <w:spacing w:after="0" w:line="240" w:lineRule="auto"/>
      </w:pPr>
      <w:r>
        <w:separator/>
      </w:r>
    </w:p>
  </w:endnote>
  <w:endnote w:type="continuationSeparator" w:id="0">
    <w:p w:rsidR="001F2B86" w:rsidRDefault="001F2B86" w:rsidP="00A53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DDC" w:rsidRDefault="00A53DDC">
    <w:pPr>
      <w:pStyle w:val="aa"/>
      <w:jc w:val="center"/>
    </w:pPr>
  </w:p>
  <w:p w:rsidR="00A53DDC" w:rsidRDefault="00A53DD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B86" w:rsidRDefault="001F2B86" w:rsidP="00A53DDC">
      <w:pPr>
        <w:spacing w:after="0" w:line="240" w:lineRule="auto"/>
      </w:pPr>
      <w:r>
        <w:separator/>
      </w:r>
    </w:p>
  </w:footnote>
  <w:footnote w:type="continuationSeparator" w:id="0">
    <w:p w:rsidR="001F2B86" w:rsidRDefault="001F2B86" w:rsidP="00A53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25204"/>
      <w:docPartObj>
        <w:docPartGallery w:val="Page Numbers (Top of Page)"/>
        <w:docPartUnique/>
      </w:docPartObj>
    </w:sdtPr>
    <w:sdtEndPr/>
    <w:sdtContent>
      <w:p w:rsidR="006C0036" w:rsidRDefault="001F2B86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67A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53DDC" w:rsidRDefault="00A53DDC" w:rsidP="00A53DDC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014BE"/>
    <w:multiLevelType w:val="hybridMultilevel"/>
    <w:tmpl w:val="E9BA2796"/>
    <w:lvl w:ilvl="0" w:tplc="10A4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B3"/>
    <w:rsid w:val="00041435"/>
    <w:rsid w:val="000426AB"/>
    <w:rsid w:val="00060688"/>
    <w:rsid w:val="00075D97"/>
    <w:rsid w:val="000B1A0B"/>
    <w:rsid w:val="000D1458"/>
    <w:rsid w:val="000D3BEF"/>
    <w:rsid w:val="0011077C"/>
    <w:rsid w:val="00141480"/>
    <w:rsid w:val="001501A7"/>
    <w:rsid w:val="00152099"/>
    <w:rsid w:val="001608DD"/>
    <w:rsid w:val="001A7FC7"/>
    <w:rsid w:val="001D5EC1"/>
    <w:rsid w:val="001F2B86"/>
    <w:rsid w:val="00204168"/>
    <w:rsid w:val="00205151"/>
    <w:rsid w:val="002118DF"/>
    <w:rsid w:val="00224DC8"/>
    <w:rsid w:val="00235425"/>
    <w:rsid w:val="002544F4"/>
    <w:rsid w:val="0028232C"/>
    <w:rsid w:val="002F2F76"/>
    <w:rsid w:val="00386271"/>
    <w:rsid w:val="00386C2B"/>
    <w:rsid w:val="00390335"/>
    <w:rsid w:val="003C7451"/>
    <w:rsid w:val="00423D37"/>
    <w:rsid w:val="00464FDD"/>
    <w:rsid w:val="0048447E"/>
    <w:rsid w:val="00491BB0"/>
    <w:rsid w:val="004B3435"/>
    <w:rsid w:val="00510472"/>
    <w:rsid w:val="00524C94"/>
    <w:rsid w:val="00544141"/>
    <w:rsid w:val="00553984"/>
    <w:rsid w:val="005F65D9"/>
    <w:rsid w:val="00606F98"/>
    <w:rsid w:val="00612DCA"/>
    <w:rsid w:val="00633E39"/>
    <w:rsid w:val="0063626F"/>
    <w:rsid w:val="00654988"/>
    <w:rsid w:val="006606C7"/>
    <w:rsid w:val="00684447"/>
    <w:rsid w:val="0069794C"/>
    <w:rsid w:val="006C0036"/>
    <w:rsid w:val="006E1DED"/>
    <w:rsid w:val="00712236"/>
    <w:rsid w:val="00726B4B"/>
    <w:rsid w:val="00771790"/>
    <w:rsid w:val="007B3B6A"/>
    <w:rsid w:val="007C48B1"/>
    <w:rsid w:val="007D5EE8"/>
    <w:rsid w:val="0080421F"/>
    <w:rsid w:val="008046B6"/>
    <w:rsid w:val="00820394"/>
    <w:rsid w:val="00823479"/>
    <w:rsid w:val="00830F41"/>
    <w:rsid w:val="00877E3D"/>
    <w:rsid w:val="008B76D3"/>
    <w:rsid w:val="008E0FB3"/>
    <w:rsid w:val="008F3151"/>
    <w:rsid w:val="008F6873"/>
    <w:rsid w:val="00917376"/>
    <w:rsid w:val="00935B73"/>
    <w:rsid w:val="00943E04"/>
    <w:rsid w:val="00981529"/>
    <w:rsid w:val="009A0069"/>
    <w:rsid w:val="009C75B6"/>
    <w:rsid w:val="009D67AA"/>
    <w:rsid w:val="009D72C3"/>
    <w:rsid w:val="00A37758"/>
    <w:rsid w:val="00A53DDC"/>
    <w:rsid w:val="00A738D6"/>
    <w:rsid w:val="00B13FE7"/>
    <w:rsid w:val="00B3506E"/>
    <w:rsid w:val="00B65C0C"/>
    <w:rsid w:val="00B83CA4"/>
    <w:rsid w:val="00BA5CD8"/>
    <w:rsid w:val="00BB04EA"/>
    <w:rsid w:val="00C03270"/>
    <w:rsid w:val="00C768AB"/>
    <w:rsid w:val="00CD4398"/>
    <w:rsid w:val="00D0324F"/>
    <w:rsid w:val="00D3020A"/>
    <w:rsid w:val="00D310B6"/>
    <w:rsid w:val="00D36011"/>
    <w:rsid w:val="00D36906"/>
    <w:rsid w:val="00D52DE3"/>
    <w:rsid w:val="00D91064"/>
    <w:rsid w:val="00DB7220"/>
    <w:rsid w:val="00DD328A"/>
    <w:rsid w:val="00E1279F"/>
    <w:rsid w:val="00E14C88"/>
    <w:rsid w:val="00E42278"/>
    <w:rsid w:val="00E441DA"/>
    <w:rsid w:val="00E537DB"/>
    <w:rsid w:val="00E72909"/>
    <w:rsid w:val="00E9050E"/>
    <w:rsid w:val="00EF5FEB"/>
    <w:rsid w:val="00F244EB"/>
    <w:rsid w:val="00F2596D"/>
    <w:rsid w:val="00F5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Lawyer</cp:lastModifiedBy>
  <cp:revision>2</cp:revision>
  <cp:lastPrinted>2023-01-20T11:14:00Z</cp:lastPrinted>
  <dcterms:created xsi:type="dcterms:W3CDTF">2024-04-02T08:37:00Z</dcterms:created>
  <dcterms:modified xsi:type="dcterms:W3CDTF">2024-04-02T08:37:00Z</dcterms:modified>
</cp:coreProperties>
</file>