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AD5" w:rsidRDefault="00931AD5" w:rsidP="00931AD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1AD5" w:rsidRDefault="00751E30" w:rsidP="00751E30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931AD5" w:rsidRDefault="00931AD5" w:rsidP="00931AD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1AD5" w:rsidRDefault="00931AD5" w:rsidP="00931AD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1AD5" w:rsidRDefault="00931AD5" w:rsidP="00931AD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1AD5" w:rsidRDefault="00931AD5" w:rsidP="00931AD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1AD5" w:rsidRDefault="00931AD5" w:rsidP="00931AD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1AD5" w:rsidRDefault="00931AD5" w:rsidP="00931AD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3E9F" w:rsidRDefault="00E73E9F" w:rsidP="00931AD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3E9F" w:rsidRDefault="00E73E9F" w:rsidP="00931AD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3E9F" w:rsidRDefault="00E73E9F" w:rsidP="00931AD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3E9F" w:rsidRDefault="00E73E9F" w:rsidP="00931AD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3E9F" w:rsidRDefault="00E73E9F" w:rsidP="00931AD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3E9F" w:rsidRDefault="00E73E9F" w:rsidP="00931AD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3E9F" w:rsidRDefault="00E73E9F" w:rsidP="00931AD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1AD5" w:rsidRPr="00931AD5" w:rsidRDefault="00931AD5" w:rsidP="00931AD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формы проверочного листа, используемого при осуществлении муниципального контроля </w:t>
      </w:r>
      <w:r w:rsidRPr="00931A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автомобильном транспорте, городском наземном электрическом тра</w:t>
      </w:r>
      <w:r w:rsidR="005616C1" w:rsidRPr="008C73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нспорте и в дорожном хозяйстве </w:t>
      </w:r>
      <w:r w:rsidRPr="00931A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 границах населенных пунктов </w:t>
      </w:r>
      <w:proofErr w:type="spellStart"/>
      <w:r w:rsidRPr="008C73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Бесскорбненского</w:t>
      </w:r>
      <w:proofErr w:type="spellEnd"/>
      <w:r w:rsidRPr="00931A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 Новокубанского района</w:t>
      </w:r>
    </w:p>
    <w:p w:rsidR="00931AD5" w:rsidRPr="00931AD5" w:rsidRDefault="00931AD5" w:rsidP="00931AD5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31AD5" w:rsidRPr="00931AD5" w:rsidRDefault="00931AD5" w:rsidP="00931AD5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31AD5" w:rsidRPr="00931AD5" w:rsidRDefault="00931AD5" w:rsidP="00931AD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31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931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статьей 53 Федерального закона от 31 июля 2020 года № 248-ФЗ «О государственном контроле (надзоре) и муниципальном контроле в Российской Федерации»,</w:t>
      </w:r>
      <w:r w:rsidRPr="00931AD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постановлением Правительства Российской Федерации от 27 октября 2021 года № 1844</w:t>
      </w:r>
      <w:r w:rsidRPr="00931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Hlk87860463"/>
      <w:r w:rsidRPr="00931AD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bookmarkEnd w:id="0"/>
      <w:r w:rsidRPr="00931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31AD5">
        <w:rPr>
          <w:rFonts w:ascii="Times New Roman" w:eastAsia="Times New Roman" w:hAnsi="Times New Roman" w:cs="Times New Roman"/>
          <w:sz w:val="28"/>
          <w:szCs w:val="28"/>
        </w:rPr>
        <w:t>Федеральным законом</w:t>
      </w:r>
      <w:proofErr w:type="gramEnd"/>
      <w:r w:rsidRPr="00931A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31AD5">
        <w:rPr>
          <w:rFonts w:ascii="Times New Roman" w:eastAsia="Times New Roman" w:hAnsi="Times New Roman" w:cs="Times New Roman"/>
          <w:sz w:val="28"/>
          <w:szCs w:val="28"/>
        </w:rPr>
        <w:t xml:space="preserve">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Решением Совета </w:t>
      </w:r>
      <w:proofErr w:type="spellStart"/>
      <w:r w:rsidRPr="008C73C3">
        <w:rPr>
          <w:rFonts w:ascii="Times New Roman" w:eastAsia="Times New Roman" w:hAnsi="Times New Roman" w:cs="Times New Roman"/>
          <w:sz w:val="28"/>
          <w:szCs w:val="28"/>
        </w:rPr>
        <w:t>Бесскорбненского</w:t>
      </w:r>
      <w:proofErr w:type="spellEnd"/>
      <w:r w:rsidRPr="00931AD5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Новокубанского района от </w:t>
      </w:r>
      <w:r w:rsidRPr="008C73C3">
        <w:rPr>
          <w:rFonts w:ascii="Times New Roman" w:eastAsia="Times New Roman" w:hAnsi="Times New Roman" w:cs="Times New Roman"/>
          <w:sz w:val="28"/>
          <w:szCs w:val="28"/>
        </w:rPr>
        <w:t xml:space="preserve">30 </w:t>
      </w:r>
      <w:r w:rsidRPr="00931AD5">
        <w:rPr>
          <w:rFonts w:ascii="Times New Roman" w:eastAsia="Times New Roman" w:hAnsi="Times New Roman" w:cs="Times New Roman"/>
          <w:sz w:val="28"/>
          <w:szCs w:val="28"/>
        </w:rPr>
        <w:t xml:space="preserve">декабря 2021 года № </w:t>
      </w:r>
      <w:r w:rsidR="008C73C3" w:rsidRPr="008C7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27/182 </w:t>
      </w:r>
      <w:r w:rsidRPr="00931AD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31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 в границах населенных</w:t>
      </w:r>
      <w:proofErr w:type="gramEnd"/>
      <w:r w:rsidRPr="00931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пунктов </w:t>
      </w:r>
      <w:proofErr w:type="spellStart"/>
      <w:r w:rsidR="008C73C3" w:rsidRPr="008C7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Бесскорбненского</w:t>
      </w:r>
      <w:proofErr w:type="spellEnd"/>
      <w:r w:rsidRPr="00931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Новокубанского района», </w:t>
      </w:r>
      <w:proofErr w:type="gramStart"/>
      <w:r w:rsidRPr="00931AD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31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8C73C3" w:rsidRPr="008C73C3" w:rsidRDefault="008C73C3" w:rsidP="008C73C3">
      <w:pPr>
        <w:numPr>
          <w:ilvl w:val="0"/>
          <w:numId w:val="2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73C3">
        <w:rPr>
          <w:rFonts w:ascii="Times New Roman" w:hAnsi="Times New Roman" w:cs="Times New Roman"/>
          <w:sz w:val="28"/>
          <w:szCs w:val="28"/>
        </w:rPr>
        <w:t xml:space="preserve">Утвердить форму проверочного листа, используемого при осуществлении муниципального контроля </w:t>
      </w:r>
      <w:r w:rsidRPr="008C73C3">
        <w:rPr>
          <w:rFonts w:ascii="Times New Roman" w:hAnsi="Times New Roman" w:cs="Times New Roman"/>
          <w:color w:val="000000"/>
          <w:sz w:val="28"/>
          <w:szCs w:val="28"/>
        </w:rPr>
        <w:t>на автомобильном транспорте, городском наземном электрическом тра</w:t>
      </w:r>
      <w:r w:rsidR="00692698">
        <w:rPr>
          <w:rFonts w:ascii="Times New Roman" w:hAnsi="Times New Roman" w:cs="Times New Roman"/>
          <w:color w:val="000000"/>
          <w:sz w:val="28"/>
          <w:szCs w:val="28"/>
        </w:rPr>
        <w:t xml:space="preserve">нспорте и в дорожном хозяйстве </w:t>
      </w:r>
      <w:r w:rsidRPr="008C73C3">
        <w:rPr>
          <w:rFonts w:ascii="Times New Roman" w:hAnsi="Times New Roman" w:cs="Times New Roman"/>
          <w:color w:val="000000"/>
          <w:sz w:val="28"/>
          <w:szCs w:val="28"/>
        </w:rPr>
        <w:t xml:space="preserve">в границах населенных пунктов </w:t>
      </w:r>
      <w:proofErr w:type="spellStart"/>
      <w:r w:rsidRPr="008C73C3"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proofErr w:type="spellEnd"/>
      <w:r w:rsidRPr="008C73C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Новокубанского района </w:t>
      </w:r>
      <w:r w:rsidRPr="008C73C3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931AD5" w:rsidRPr="00931AD5" w:rsidRDefault="00931AD5" w:rsidP="00931AD5">
      <w:pPr>
        <w:widowControl w:val="0"/>
        <w:suppressAutoHyphens/>
        <w:autoSpaceDE w:val="0"/>
        <w:autoSpaceDN w:val="0"/>
        <w:adjustRightInd w:val="0"/>
        <w:ind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31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8C73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Ответственному специалисту</w:t>
      </w:r>
      <w:r w:rsidRPr="00931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Pr="008C73C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8C7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Pr="00931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Новокубанского района </w:t>
      </w:r>
      <w:proofErr w:type="gramStart"/>
      <w:r w:rsidRPr="00931AD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931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администрации </w:t>
      </w:r>
      <w:proofErr w:type="spellStart"/>
      <w:r w:rsidRPr="008C73C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8C7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1AD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Новокубанского района в информационно-телекоммуникационной сети «Интернет» (</w:t>
      </w:r>
      <w:r w:rsidRPr="008C73C3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http://</w:t>
      </w:r>
      <w:proofErr w:type="spellStart"/>
      <w:r w:rsidRPr="008C73C3">
        <w:rPr>
          <w:rFonts w:ascii="Times New Roman" w:eastAsia="Arial Unicode MS" w:hAnsi="Times New Roman" w:cs="Times New Roman"/>
          <w:color w:val="000000"/>
          <w:sz w:val="28"/>
          <w:szCs w:val="28"/>
          <w:lang w:val="en-US" w:eastAsia="ru-RU" w:bidi="ru-RU"/>
        </w:rPr>
        <w:t>adminbesskorb</w:t>
      </w:r>
      <w:proofErr w:type="spellEnd"/>
      <w:r w:rsidRPr="008C73C3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.</w:t>
      </w:r>
      <w:proofErr w:type="spellStart"/>
      <w:r w:rsidRPr="008C73C3">
        <w:rPr>
          <w:rFonts w:ascii="Times New Roman" w:eastAsia="Arial Unicode MS" w:hAnsi="Times New Roman" w:cs="Times New Roman"/>
          <w:color w:val="000000"/>
          <w:sz w:val="28"/>
          <w:szCs w:val="28"/>
          <w:lang w:val="en-US" w:eastAsia="ru-RU" w:bidi="ru-RU"/>
        </w:rPr>
        <w:t>ru</w:t>
      </w:r>
      <w:proofErr w:type="spellEnd"/>
      <w:r w:rsidRPr="00931AD5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внести форму проверочного листа в единый реестр видов муниципального контроля.</w:t>
      </w:r>
    </w:p>
    <w:p w:rsidR="00931AD5" w:rsidRPr="00931AD5" w:rsidRDefault="00931AD5" w:rsidP="00931AD5">
      <w:pPr>
        <w:widowControl w:val="0"/>
        <w:suppressAutoHyphens/>
        <w:autoSpaceDE w:val="0"/>
        <w:autoSpaceDN w:val="0"/>
        <w:adjustRightInd w:val="0"/>
        <w:ind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31A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Постановление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</w:t>
      </w:r>
      <w:proofErr w:type="spellStart"/>
      <w:r w:rsidRPr="008C73C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931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Новокубанского района.</w:t>
      </w:r>
    </w:p>
    <w:p w:rsidR="00931AD5" w:rsidRPr="00931AD5" w:rsidRDefault="00931AD5" w:rsidP="00931AD5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931AD5" w:rsidRPr="00931AD5" w:rsidRDefault="00931AD5" w:rsidP="00931AD5">
      <w:pPr>
        <w:widowControl w:val="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</w:pPr>
      <w:r w:rsidRPr="00931AD5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Глава </w:t>
      </w:r>
      <w:proofErr w:type="spellStart"/>
      <w:r w:rsidRPr="00931AD5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Бесскорбненского</w:t>
      </w:r>
      <w:proofErr w:type="spellEnd"/>
      <w:r w:rsidRPr="00931AD5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 </w:t>
      </w:r>
      <w:proofErr w:type="gramStart"/>
      <w:r w:rsidRPr="00931AD5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сельского</w:t>
      </w:r>
      <w:proofErr w:type="gramEnd"/>
    </w:p>
    <w:p w:rsidR="008C73C3" w:rsidRDefault="00931AD5" w:rsidP="008C73C3">
      <w:pPr>
        <w:widowControl w:val="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</w:pPr>
      <w:r w:rsidRPr="00931AD5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поселения Новокубанского района</w:t>
      </w:r>
      <w:r w:rsidRPr="00931AD5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ab/>
      </w:r>
      <w:r w:rsidRPr="00931AD5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ab/>
      </w:r>
      <w:r w:rsidRPr="00931AD5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ab/>
      </w:r>
      <w:r w:rsidRPr="00931AD5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ab/>
        <w:t xml:space="preserve">           С. А. </w:t>
      </w:r>
      <w:proofErr w:type="spellStart"/>
      <w:r w:rsidRPr="00931AD5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Майковский</w:t>
      </w:r>
      <w:proofErr w:type="spellEnd"/>
    </w:p>
    <w:p w:rsidR="00B83C20" w:rsidRDefault="00B83C20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br w:type="page"/>
      </w:r>
    </w:p>
    <w:p w:rsidR="00931AD5" w:rsidRPr="00931AD5" w:rsidRDefault="00931AD5" w:rsidP="00931AD5">
      <w:pPr>
        <w:ind w:left="495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1" w:name="_GoBack"/>
      <w:bookmarkEnd w:id="1"/>
      <w:r w:rsidRPr="00931AD5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ПРИЛОЖЕНИЕ  </w:t>
      </w:r>
    </w:p>
    <w:p w:rsidR="00931AD5" w:rsidRPr="00931AD5" w:rsidRDefault="00931AD5" w:rsidP="00931AD5">
      <w:pPr>
        <w:ind w:left="495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31A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 постановлению администрации  </w:t>
      </w:r>
    </w:p>
    <w:p w:rsidR="00931AD5" w:rsidRPr="00931AD5" w:rsidRDefault="005616C1" w:rsidP="00931AD5">
      <w:pPr>
        <w:ind w:left="495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spellStart"/>
      <w:r w:rsidRPr="008C73C3">
        <w:rPr>
          <w:rFonts w:ascii="Times New Roman" w:eastAsia="Calibri" w:hAnsi="Times New Roman" w:cs="Times New Roman"/>
          <w:color w:val="000000"/>
          <w:sz w:val="28"/>
          <w:szCs w:val="28"/>
        </w:rPr>
        <w:t>Бесскорбненского</w:t>
      </w:r>
      <w:proofErr w:type="spellEnd"/>
      <w:r w:rsidR="00931AD5" w:rsidRPr="00931A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сельского поселения </w:t>
      </w:r>
    </w:p>
    <w:p w:rsidR="00931AD5" w:rsidRPr="00931AD5" w:rsidRDefault="00931AD5" w:rsidP="00931AD5">
      <w:pPr>
        <w:ind w:left="495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31AD5">
        <w:rPr>
          <w:rFonts w:ascii="Times New Roman" w:eastAsia="Calibri" w:hAnsi="Times New Roman" w:cs="Times New Roman"/>
          <w:color w:val="000000"/>
          <w:sz w:val="28"/>
          <w:szCs w:val="28"/>
        </w:rPr>
        <w:t>от «___» _________ 2022 г. № ____</w:t>
      </w:r>
    </w:p>
    <w:p w:rsidR="00931AD5" w:rsidRPr="00931AD5" w:rsidRDefault="00931AD5" w:rsidP="00931AD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D5" w:rsidRPr="00931AD5" w:rsidRDefault="00931AD5" w:rsidP="00931AD5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</w:t>
      </w:r>
    </w:p>
    <w:p w:rsidR="00931AD5" w:rsidRPr="00931AD5" w:rsidRDefault="00931AD5" w:rsidP="00931AD5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1AD5" w:rsidRPr="00931AD5" w:rsidRDefault="00931AD5" w:rsidP="00931AD5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QR-код, </w:t>
      </w:r>
      <w:proofErr w:type="gramStart"/>
      <w:r w:rsidRPr="00931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предусмотренный</w:t>
      </w:r>
      <w:proofErr w:type="gramEnd"/>
      <w:r w:rsidRPr="00931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постановлением Правительства Российской Федерации </w:t>
      </w:r>
      <w:r w:rsidRPr="00931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от 16.04.2021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</w:t>
      </w:r>
    </w:p>
    <w:p w:rsidR="00931AD5" w:rsidRPr="00931AD5" w:rsidRDefault="00931AD5" w:rsidP="00931AD5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28 апреля 2015 г. № 415».</w:t>
      </w:r>
    </w:p>
    <w:p w:rsidR="00931AD5" w:rsidRPr="00931AD5" w:rsidRDefault="00931AD5" w:rsidP="00931AD5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1AD5" w:rsidRPr="00931AD5" w:rsidRDefault="00931AD5" w:rsidP="00931AD5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1AD5" w:rsidRPr="00931AD5" w:rsidRDefault="00931AD5" w:rsidP="00931AD5">
      <w:pPr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Проверочный лист, используемый при осуществлении муниципального контроля </w:t>
      </w:r>
      <w:r w:rsidRPr="00931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proofErr w:type="spellStart"/>
      <w:r w:rsidR="005616C1" w:rsidRPr="008C73C3">
        <w:rPr>
          <w:rFonts w:ascii="Times New Roman" w:eastAsia="Calibri" w:hAnsi="Times New Roman" w:cs="Times New Roman"/>
          <w:color w:val="000000"/>
          <w:sz w:val="28"/>
          <w:szCs w:val="28"/>
        </w:rPr>
        <w:t>Бесскорбненского</w:t>
      </w:r>
      <w:proofErr w:type="spellEnd"/>
      <w:r w:rsidRPr="00931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Новокубанского района.</w:t>
      </w:r>
    </w:p>
    <w:p w:rsidR="00931AD5" w:rsidRPr="00931AD5" w:rsidRDefault="00931AD5" w:rsidP="00931A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D5" w:rsidRPr="00931AD5" w:rsidRDefault="00931AD5" w:rsidP="00931AD5">
      <w:pPr>
        <w:widowControl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«____» ___________20 ___ г.</w:t>
      </w:r>
    </w:p>
    <w:p w:rsidR="00931AD5" w:rsidRPr="00931AD5" w:rsidRDefault="00931AD5" w:rsidP="00931AD5">
      <w:pP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                                                                                                                   дата заполнения проверочного листа</w:t>
      </w:r>
    </w:p>
    <w:p w:rsidR="00931AD5" w:rsidRPr="00931AD5" w:rsidRDefault="00931AD5" w:rsidP="00931A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931AD5" w:rsidRPr="00931AD5" w:rsidRDefault="003B3964" w:rsidP="00931A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1. Вид    контроля,   </w:t>
      </w:r>
      <w:r w:rsidR="00931AD5" w:rsidRPr="00931AD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включенный    в    единый    реестр     видов    контроля:</w:t>
      </w:r>
    </w:p>
    <w:p w:rsidR="00931AD5" w:rsidRPr="00931AD5" w:rsidRDefault="00931AD5" w:rsidP="00931A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31AD5" w:rsidRPr="00931AD5" w:rsidRDefault="00931AD5" w:rsidP="00931A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2.  Наименование    контрольного    органа и    реквизиты    нормативного правового акта об утверждении формы проверочного листа: __________________________________________________________________</w:t>
      </w:r>
    </w:p>
    <w:p w:rsidR="00931AD5" w:rsidRPr="00931AD5" w:rsidRDefault="00931AD5" w:rsidP="00931A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931AD5" w:rsidRPr="00931AD5" w:rsidRDefault="00931AD5" w:rsidP="00931A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931AD5" w:rsidRPr="00931AD5" w:rsidRDefault="00931AD5" w:rsidP="00931A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3. Вид контрольного мероприятия: ____________________________________</w:t>
      </w:r>
    </w:p>
    <w:p w:rsidR="00931AD5" w:rsidRPr="00931AD5" w:rsidRDefault="00931AD5" w:rsidP="00931A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__________________________________________________________________</w:t>
      </w:r>
    </w:p>
    <w:p w:rsidR="00931AD5" w:rsidRPr="00931AD5" w:rsidRDefault="00931AD5" w:rsidP="00931A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4. Объект муниципального контроля, в отношении которого проводится контрольное мероприятие: __________________________________________</w:t>
      </w:r>
    </w:p>
    <w:p w:rsidR="00931AD5" w:rsidRPr="00931AD5" w:rsidRDefault="00931AD5" w:rsidP="00931A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931AD5" w:rsidRPr="00931AD5" w:rsidRDefault="00931AD5" w:rsidP="00931A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5. Фамилия, имя и отчество (при наличии) гражданина или индивидуального</w:t>
      </w:r>
    </w:p>
    <w:p w:rsidR="00931AD5" w:rsidRPr="00931AD5" w:rsidRDefault="00931AD5" w:rsidP="00931A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</w:t>
      </w:r>
      <w:r w:rsidRPr="00931AD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lastRenderedPageBreak/>
        <w:t>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 w:rsidR="00931AD5" w:rsidRPr="00931AD5" w:rsidRDefault="00931AD5" w:rsidP="00931A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31AD5" w:rsidRPr="00931AD5" w:rsidRDefault="00931AD5" w:rsidP="00931A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6. Место (места) проведения контрольного мероприятия с заполнением</w:t>
      </w:r>
    </w:p>
    <w:p w:rsidR="00931AD5" w:rsidRPr="00931AD5" w:rsidRDefault="00931AD5" w:rsidP="00931A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проверочного листа: ________________________________________________</w:t>
      </w:r>
    </w:p>
    <w:p w:rsidR="00931AD5" w:rsidRPr="00931AD5" w:rsidRDefault="00931AD5" w:rsidP="00931A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931AD5" w:rsidRPr="00931AD5" w:rsidRDefault="00931AD5" w:rsidP="00931A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7. Реквизиты решения контрольного органа о проведении контрольного мероприятия, подписанного уполномоченным должностным лицом контрольного органа: ________________________________________________</w:t>
      </w:r>
    </w:p>
    <w:p w:rsidR="00931AD5" w:rsidRPr="00931AD5" w:rsidRDefault="00931AD5" w:rsidP="00931A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931AD5" w:rsidRPr="00931AD5" w:rsidRDefault="00931AD5" w:rsidP="00931A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8. Учётный номер контрольного мероприятия: __________________________</w:t>
      </w:r>
    </w:p>
    <w:p w:rsidR="00931AD5" w:rsidRPr="00931AD5" w:rsidRDefault="00931AD5" w:rsidP="00931A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__________________________________________________________________</w:t>
      </w:r>
    </w:p>
    <w:p w:rsidR="00931AD5" w:rsidRPr="00931AD5" w:rsidRDefault="00931AD5" w:rsidP="00931A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9. 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требований:</w:t>
      </w:r>
    </w:p>
    <w:p w:rsidR="00931AD5" w:rsidRPr="00931AD5" w:rsidRDefault="00931AD5" w:rsidP="00931A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60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2468"/>
        <w:gridCol w:w="2260"/>
        <w:gridCol w:w="498"/>
        <w:gridCol w:w="640"/>
        <w:gridCol w:w="1949"/>
        <w:gridCol w:w="2322"/>
      </w:tblGrid>
      <w:tr w:rsidR="00931AD5" w:rsidRPr="00931AD5" w:rsidTr="00931AD5">
        <w:trPr>
          <w:trHeight w:val="2870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931A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931A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Ответы на контрольные вопросы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931AD5" w:rsidRPr="00931AD5" w:rsidTr="00931AD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AD5" w:rsidRPr="00931AD5" w:rsidRDefault="00931AD5" w:rsidP="00931AD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AD5" w:rsidRPr="00931AD5" w:rsidRDefault="00931AD5" w:rsidP="00931AD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AD5" w:rsidRPr="00931AD5" w:rsidRDefault="00931AD5" w:rsidP="00931AD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неприменимо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AD5" w:rsidRPr="00931AD5" w:rsidRDefault="00931AD5" w:rsidP="00931AD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31AD5" w:rsidRPr="00931AD5" w:rsidTr="00931AD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D5" w:rsidRPr="00931AD5" w:rsidRDefault="00931AD5" w:rsidP="00931AD5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Объекты дорожного </w:t>
            </w: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сервиса оборудованы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 общего пользования местного значения (далее – местная автомобильная дорога)?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AD5" w:rsidRPr="00931AD5" w:rsidRDefault="00931AD5" w:rsidP="00931A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часть 6</w:t>
            </w:r>
            <w:r w:rsidRPr="008C73C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footnoteReference w:id="1"/>
            </w: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статьи 22 Федерального </w:t>
            </w: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1AD5" w:rsidRPr="00931AD5" w:rsidTr="00931AD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Внесена плата </w:t>
            </w:r>
            <w:proofErr w:type="gramStart"/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оказание услуг присоединения объектов дорожного сервиса к местной автомобильной дороге на основании заключаемого с владельцем местной автомобильной дороги договора о присоединении</w:t>
            </w:r>
            <w:proofErr w:type="gramEnd"/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объекта дорожного сервиса к местной автомобильной дороге?</w:t>
            </w:r>
          </w:p>
          <w:p w:rsidR="00931AD5" w:rsidRPr="00931AD5" w:rsidRDefault="00931AD5" w:rsidP="00931AD5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AD5" w:rsidRPr="00931AD5" w:rsidRDefault="00931AD5" w:rsidP="00931AD5">
            <w:pPr>
              <w:ind w:left="-2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</w:rPr>
              <w:t>часть 7, 9 статьи 22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1AD5" w:rsidRPr="00931AD5" w:rsidTr="00931AD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Соблюдается ли запрет на осуществление в границах полосы отвода местной автомобильной дороги </w:t>
            </w: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следующих действий:</w:t>
            </w:r>
          </w:p>
          <w:p w:rsidR="00931AD5" w:rsidRPr="00931AD5" w:rsidRDefault="00931AD5" w:rsidP="00931AD5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AD5" w:rsidRPr="00931AD5" w:rsidRDefault="00931AD5" w:rsidP="00931AD5">
            <w:pPr>
              <w:ind w:left="-2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часть 3 статьи 25 Федерального закона от 08.11.2007 №257-ФЗ «Об автомобильных дорогах и о </w:t>
            </w: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931AD5" w:rsidRPr="00931AD5" w:rsidRDefault="00931AD5" w:rsidP="00931AD5">
            <w:pPr>
              <w:ind w:left="-2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Минтранса России от 16.11.2012 №402 «Об утверждении Классификации работ по капитальному ремонту, ремонту и содержанию автомобильных дорог»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1AD5" w:rsidRPr="00931AD5" w:rsidTr="00931AD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3.1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выполнение работ, не связанных со строительством, с реконструкцией, капитальным ремонтом, ремонтом и содержанием местной автомобильной дороги, а также с размещением объектов дорожного сервиса?</w:t>
            </w:r>
          </w:p>
          <w:p w:rsidR="00931AD5" w:rsidRPr="00931AD5" w:rsidRDefault="00931AD5" w:rsidP="00931AD5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AD5" w:rsidRPr="00931AD5" w:rsidRDefault="00931AD5" w:rsidP="00931AD5">
            <w:pPr>
              <w:ind w:left="-2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</w:rPr>
              <w:t>пункт 1 части 3 статьи 25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1AD5" w:rsidRPr="00931AD5" w:rsidTr="00931AD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размещение зданий, строений, сооружений и других объектов, не предназначенных для обслуживания местной </w:t>
            </w: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автомобильной дороги, ее строительства, реконструкции, капитального ремонта, ремонта и содержания и не относящихся к объектам дорожного сервиса?</w:t>
            </w:r>
          </w:p>
          <w:p w:rsidR="00931AD5" w:rsidRPr="00931AD5" w:rsidRDefault="00931AD5" w:rsidP="00931AD5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AD5" w:rsidRPr="00931AD5" w:rsidRDefault="00931AD5" w:rsidP="00931AD5">
            <w:pPr>
              <w:ind w:left="-2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пункт 2 части 3 статьи 25 Федерального закона от 08.11.2007 № 257-ФЗ «Об автомобильных дорогах и о </w:t>
            </w: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931AD5" w:rsidRPr="00931AD5" w:rsidRDefault="00931AD5" w:rsidP="00931AD5">
            <w:pPr>
              <w:ind w:left="-2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Минтранса России от 16.11.2012 №402 «Об утверждении Классификации работ по капитальному ремонту, ремонту и содержанию автомобильных дорог»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1AD5" w:rsidRPr="00931AD5" w:rsidTr="00931AD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3.3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распашку</w:t>
            </w:r>
            <w:proofErr w:type="gramEnd"/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местной автомобильной дороги или ремонту местной автомобильной дороги, ее участков?</w:t>
            </w:r>
          </w:p>
          <w:p w:rsidR="00931AD5" w:rsidRPr="00931AD5" w:rsidRDefault="00931AD5" w:rsidP="00931AD5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AD5" w:rsidRPr="00931AD5" w:rsidRDefault="00931AD5" w:rsidP="00931AD5">
            <w:pPr>
              <w:ind w:left="-2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</w:rPr>
              <w:t>пункт 3 части 3 статьи 25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1AD5" w:rsidRPr="00931AD5" w:rsidTr="00931AD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выпас </w:t>
            </w: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животных, а также их прогон через местную автомобильную дорогу вне специально установленных мест, согласованных с владельцем местной автомобильной дороги?</w:t>
            </w:r>
          </w:p>
          <w:p w:rsidR="00931AD5" w:rsidRPr="00931AD5" w:rsidRDefault="00931AD5" w:rsidP="00931AD5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AD5" w:rsidRPr="00931AD5" w:rsidRDefault="00931AD5" w:rsidP="00931AD5">
            <w:pPr>
              <w:ind w:left="-2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пункт 4 части 3 </w:t>
            </w: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статьи 25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1AD5" w:rsidRPr="00931AD5" w:rsidTr="00931AD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3.5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установку рекламных конструкций, не соответствующих требованиям технических регламентов и (или) нормативным правовым актам о безопасности дорожного движения?</w:t>
            </w:r>
          </w:p>
          <w:p w:rsidR="00931AD5" w:rsidRPr="00931AD5" w:rsidRDefault="00931AD5" w:rsidP="00931AD5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AD5" w:rsidRPr="00931AD5" w:rsidRDefault="00931AD5" w:rsidP="00931AD5">
            <w:pPr>
              <w:ind w:left="-2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</w:rPr>
              <w:t>пункт 5 части 3 статьи 25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1AD5" w:rsidRPr="00931AD5" w:rsidTr="00931AD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3.6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установку информационных щитов и указателей, не имеющих отношения к обеспечению безопасности дорожного движения или осуществлению дорожной деятельности?</w:t>
            </w:r>
          </w:p>
          <w:p w:rsidR="00931AD5" w:rsidRPr="00931AD5" w:rsidRDefault="00931AD5" w:rsidP="00931AD5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AD5" w:rsidRPr="00931AD5" w:rsidRDefault="00931AD5" w:rsidP="00931AD5">
            <w:pPr>
              <w:ind w:left="-2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пункт 6 части 3 статьи 25 Федерального закона от 08.11.2007 №257-ФЗ «Об автомобильных дорогах и о дорожной деятельности в Российской Федерации и о внесении изменений в отдельные </w:t>
            </w: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законодательные акты Российской Федерации»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1AD5" w:rsidRPr="00931AD5" w:rsidTr="00931AD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Выполняется ли лицом, в интересах которого установлен сервитут в отношении земельного участка в границах полосы отвода местной автомобильной дороги, обязанность по приведению такого земельного участка в состояние, пригодное для его использования в соответствии с разрешенным использованием, после прекращения действия указанного сервитута?</w:t>
            </w:r>
          </w:p>
          <w:p w:rsidR="00931AD5" w:rsidRPr="00931AD5" w:rsidRDefault="00931AD5" w:rsidP="00931AD5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AD5" w:rsidRPr="00931AD5" w:rsidRDefault="00931AD5" w:rsidP="00931AD5">
            <w:pPr>
              <w:ind w:left="-2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</w:rPr>
              <w:t>пункт 4.11 части 4 статьи 25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1AD5" w:rsidRPr="00931AD5" w:rsidTr="00931AD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Выдано ли специальное разрешение на движение по местной автомобильной дороге транспортного средства, осуществляющего перевозки (за исключением транспортного средства, осуществляющего международные автомобильные перевозки) </w:t>
            </w: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тяжеловесных и (или) крупногабаритных грузов?</w:t>
            </w:r>
          </w:p>
          <w:p w:rsidR="00931AD5" w:rsidRPr="00931AD5" w:rsidRDefault="00931AD5" w:rsidP="00931AD5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AD5" w:rsidRPr="00931AD5" w:rsidRDefault="00931AD5" w:rsidP="00931AD5">
            <w:pPr>
              <w:ind w:left="-2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31AD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часть 2,10 статьи 31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D5" w:rsidRPr="00931AD5" w:rsidRDefault="00931AD5" w:rsidP="00931A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31AD5" w:rsidRPr="00931AD5" w:rsidRDefault="00931AD5" w:rsidP="00931A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D5" w:rsidRPr="00931AD5" w:rsidRDefault="00931AD5" w:rsidP="00931A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D5" w:rsidRPr="00931AD5" w:rsidRDefault="00931AD5" w:rsidP="00931A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D5" w:rsidRPr="00931AD5" w:rsidRDefault="00931AD5" w:rsidP="00931A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D5" w:rsidRPr="00931AD5" w:rsidRDefault="00931AD5" w:rsidP="00931AD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931AD5" w:rsidRPr="00931AD5" w:rsidTr="00931AD5">
        <w:trPr>
          <w:gridAfter w:val="3"/>
          <w:wAfter w:w="6475" w:type="dxa"/>
        </w:trPr>
        <w:tc>
          <w:tcPr>
            <w:tcW w:w="288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31AD5" w:rsidRPr="00931AD5" w:rsidRDefault="00931AD5" w:rsidP="00931AD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" w:name="_Hlk78455926"/>
          </w:p>
        </w:tc>
      </w:tr>
      <w:tr w:rsidR="00931AD5" w:rsidRPr="00931AD5" w:rsidTr="00931AD5">
        <w:tc>
          <w:tcPr>
            <w:tcW w:w="554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31AD5" w:rsidRPr="00931AD5" w:rsidRDefault="00931AD5" w:rsidP="00931AD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(должность, фамилия, инициалы должностного лица контрольного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лист)</w:t>
            </w:r>
            <w:r w:rsidRPr="008C73C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9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31AD5" w:rsidRPr="00931AD5" w:rsidRDefault="00931AD5" w:rsidP="00931AD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8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31AD5" w:rsidRPr="00931AD5" w:rsidRDefault="00931AD5" w:rsidP="00931AD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931AD5" w:rsidRPr="00931AD5" w:rsidTr="00931AD5">
        <w:tc>
          <w:tcPr>
            <w:tcW w:w="55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31AD5" w:rsidRPr="00931AD5" w:rsidRDefault="00931AD5" w:rsidP="00931AD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31AD5" w:rsidRPr="00931AD5" w:rsidRDefault="00931AD5" w:rsidP="00931AD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8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31AD5" w:rsidRPr="00931AD5" w:rsidRDefault="00931AD5" w:rsidP="00931AD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931AD5" w:rsidRPr="00931AD5" w:rsidTr="00931AD5">
        <w:tc>
          <w:tcPr>
            <w:tcW w:w="55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31AD5" w:rsidRPr="00931AD5" w:rsidRDefault="00931AD5" w:rsidP="00931AD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31AD5" w:rsidRPr="00931AD5" w:rsidRDefault="00931AD5" w:rsidP="00931AD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31AD5" w:rsidRPr="00931AD5" w:rsidRDefault="00931AD5" w:rsidP="00931AD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(подпись)</w:t>
            </w:r>
          </w:p>
        </w:tc>
      </w:tr>
      <w:tr w:rsidR="00931AD5" w:rsidRPr="00931AD5" w:rsidTr="00931AD5">
        <w:tc>
          <w:tcPr>
            <w:tcW w:w="935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31AD5" w:rsidRPr="00931AD5" w:rsidRDefault="00931AD5" w:rsidP="00931AD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A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bookmarkEnd w:id="2"/>
    </w:tbl>
    <w:p w:rsidR="00931AD5" w:rsidRPr="00931AD5" w:rsidRDefault="00931AD5" w:rsidP="00931A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D5" w:rsidRPr="00931AD5" w:rsidRDefault="00931AD5" w:rsidP="00931AD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D5" w:rsidRPr="00931AD5" w:rsidRDefault="00931AD5" w:rsidP="00931AD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D5" w:rsidRPr="00931AD5" w:rsidRDefault="00931AD5" w:rsidP="00931A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D5" w:rsidRPr="00931AD5" w:rsidRDefault="00931AD5" w:rsidP="00931A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D5" w:rsidRPr="00931AD5" w:rsidRDefault="00931AD5" w:rsidP="00931A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D5" w:rsidRPr="00931AD5" w:rsidRDefault="00931AD5" w:rsidP="00931A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D5" w:rsidRPr="00931AD5" w:rsidRDefault="00931AD5" w:rsidP="00931A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D5" w:rsidRPr="00931AD5" w:rsidRDefault="00931AD5" w:rsidP="00931A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D5" w:rsidRPr="00931AD5" w:rsidRDefault="00931AD5" w:rsidP="00931A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D5" w:rsidRPr="00931AD5" w:rsidRDefault="00931AD5" w:rsidP="00931A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D5" w:rsidRPr="00931AD5" w:rsidRDefault="00931AD5" w:rsidP="00931A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D5" w:rsidRPr="00931AD5" w:rsidRDefault="00931AD5" w:rsidP="00931A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D5" w:rsidRPr="00931AD5" w:rsidRDefault="00931AD5" w:rsidP="00931A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D5" w:rsidRPr="00931AD5" w:rsidRDefault="00931AD5" w:rsidP="00931A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D5" w:rsidRPr="00931AD5" w:rsidRDefault="00931AD5" w:rsidP="00931A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D5" w:rsidRPr="00931AD5" w:rsidRDefault="00931AD5" w:rsidP="00931A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AD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8C73C3" w:rsidRPr="008C73C3" w:rsidRDefault="00931AD5" w:rsidP="008C73C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3C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proofErr w:type="gramStart"/>
      <w:r w:rsidRPr="00931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931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проведения контрольного (надзорного) мероприятия несколькими инспекторами в составе группы инспекторов проверочный лист заверяется подписями инспекторов, участвующих в проведении контрольного (надзорного) мероприятия, а также руководителем группы инспекторов.</w:t>
      </w:r>
    </w:p>
    <w:sectPr w:rsidR="008C73C3" w:rsidRPr="008C73C3" w:rsidSect="00AB2B92">
      <w:headerReference w:type="default" r:id="rId9"/>
      <w:pgSz w:w="11906" w:h="16838"/>
      <w:pgMar w:top="0" w:right="851" w:bottom="0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EBD" w:rsidRDefault="008A2EBD" w:rsidP="00931AD5">
      <w:r>
        <w:separator/>
      </w:r>
    </w:p>
  </w:endnote>
  <w:endnote w:type="continuationSeparator" w:id="0">
    <w:p w:rsidR="008A2EBD" w:rsidRDefault="008A2EBD" w:rsidP="00931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EBD" w:rsidRDefault="008A2EBD" w:rsidP="00931AD5">
      <w:r>
        <w:separator/>
      </w:r>
    </w:p>
  </w:footnote>
  <w:footnote w:type="continuationSeparator" w:id="0">
    <w:p w:rsidR="008A2EBD" w:rsidRDefault="008A2EBD" w:rsidP="00931AD5">
      <w:r>
        <w:continuationSeparator/>
      </w:r>
    </w:p>
  </w:footnote>
  <w:footnote w:id="1">
    <w:p w:rsidR="00931AD5" w:rsidRDefault="00931AD5" w:rsidP="00931AD5">
      <w:pPr>
        <w:pStyle w:val="a3"/>
        <w:jc w:val="both"/>
        <w:rPr>
          <w:sz w:val="24"/>
          <w:szCs w:val="24"/>
        </w:rPr>
      </w:pPr>
      <w:r>
        <w:rPr>
          <w:rStyle w:val="a5"/>
          <w:sz w:val="24"/>
          <w:szCs w:val="24"/>
        </w:rPr>
        <w:footnoteRef/>
      </w:r>
      <w:r>
        <w:rPr>
          <w:sz w:val="24"/>
          <w:szCs w:val="24"/>
        </w:rPr>
        <w:t xml:space="preserve"> Здесь и далее в этой графе указывается точная нумерация части (пункта) нормативно-правового акта, которым предусмотрена соответствующая обязанность, а также точное наименование, дата и номер нормативно-правового акта. Если соответствующая обязанность указанными нормативно-правовыми актами не предусмотрена, соответствующий вопрос подлежит исключению из проверочного листа. 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AD5" w:rsidRDefault="00931AD5" w:rsidP="00BF4212">
    <w:pPr>
      <w:pStyle w:val="a6"/>
      <w:spacing w:after="100" w:afterAutospacing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F55AE"/>
    <w:multiLevelType w:val="hybridMultilevel"/>
    <w:tmpl w:val="C242E5EA"/>
    <w:lvl w:ilvl="0" w:tplc="F8B036F6">
      <w:start w:val="1"/>
      <w:numFmt w:val="decimal"/>
      <w:lvlText w:val="%1."/>
      <w:lvlJc w:val="left"/>
      <w:pPr>
        <w:ind w:left="1950" w:hanging="123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529"/>
    <w:rsid w:val="0008798E"/>
    <w:rsid w:val="003B3964"/>
    <w:rsid w:val="005543A1"/>
    <w:rsid w:val="005616C1"/>
    <w:rsid w:val="00692698"/>
    <w:rsid w:val="007416CD"/>
    <w:rsid w:val="00751E30"/>
    <w:rsid w:val="00772CD6"/>
    <w:rsid w:val="00875AE4"/>
    <w:rsid w:val="008A2EBD"/>
    <w:rsid w:val="008C73C3"/>
    <w:rsid w:val="00931AD5"/>
    <w:rsid w:val="00A917CE"/>
    <w:rsid w:val="00AB2B92"/>
    <w:rsid w:val="00B83C20"/>
    <w:rsid w:val="00BF4212"/>
    <w:rsid w:val="00C018D7"/>
    <w:rsid w:val="00D255E8"/>
    <w:rsid w:val="00D64128"/>
    <w:rsid w:val="00E73E9F"/>
    <w:rsid w:val="00EF5DE2"/>
    <w:rsid w:val="00EF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31A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931A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931AD5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31A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1AD5"/>
  </w:style>
  <w:style w:type="paragraph" w:styleId="a8">
    <w:name w:val="footer"/>
    <w:basedOn w:val="a"/>
    <w:link w:val="a9"/>
    <w:uiPriority w:val="99"/>
    <w:unhideWhenUsed/>
    <w:rsid w:val="00931A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1AD5"/>
  </w:style>
  <w:style w:type="paragraph" w:styleId="aa">
    <w:name w:val="Balloon Text"/>
    <w:basedOn w:val="a"/>
    <w:link w:val="ab"/>
    <w:uiPriority w:val="99"/>
    <w:semiHidden/>
    <w:unhideWhenUsed/>
    <w:rsid w:val="005616C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616C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31A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931A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931AD5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31A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1AD5"/>
  </w:style>
  <w:style w:type="paragraph" w:styleId="a8">
    <w:name w:val="footer"/>
    <w:basedOn w:val="a"/>
    <w:link w:val="a9"/>
    <w:uiPriority w:val="99"/>
    <w:unhideWhenUsed/>
    <w:rsid w:val="00931A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1AD5"/>
  </w:style>
  <w:style w:type="paragraph" w:styleId="aa">
    <w:name w:val="Balloon Text"/>
    <w:basedOn w:val="a"/>
    <w:link w:val="ab"/>
    <w:uiPriority w:val="99"/>
    <w:semiHidden/>
    <w:unhideWhenUsed/>
    <w:rsid w:val="005616C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616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70F41-2399-40FB-8697-8D90ADB17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10</Pages>
  <Words>1948</Words>
  <Characters>11107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DEON</cp:lastModifiedBy>
  <cp:revision>15</cp:revision>
  <dcterms:created xsi:type="dcterms:W3CDTF">2022-04-20T06:59:00Z</dcterms:created>
  <dcterms:modified xsi:type="dcterms:W3CDTF">2022-06-06T20:29:00Z</dcterms:modified>
</cp:coreProperties>
</file>