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59"/>
        <w:gridCol w:w="99"/>
        <w:gridCol w:w="140"/>
        <w:gridCol w:w="2312"/>
        <w:gridCol w:w="236"/>
        <w:gridCol w:w="322"/>
        <w:gridCol w:w="9"/>
        <w:gridCol w:w="3260"/>
        <w:gridCol w:w="121"/>
        <w:gridCol w:w="45"/>
        <w:gridCol w:w="74"/>
      </w:tblGrid>
      <w:tr w:rsidR="00205151" w:rsidRPr="00981529" w:rsidTr="00544141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C20530" w:rsidRPr="00C20530" w:rsidRDefault="00C20530" w:rsidP="00C20530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5279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 w:rsidRPr="00C20530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Главе </w:t>
            </w:r>
            <w:proofErr w:type="spellStart"/>
            <w:r w:rsidRPr="00C20530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</w:t>
            </w:r>
            <w:proofErr w:type="spellEnd"/>
            <w:r w:rsidRPr="00C20530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 сельского поселения </w:t>
            </w:r>
            <w:proofErr w:type="spellStart"/>
            <w:r w:rsidRPr="00C20530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Новокубанского</w:t>
            </w:r>
            <w:proofErr w:type="spellEnd"/>
            <w:r w:rsidRPr="00C20530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 района</w:t>
            </w:r>
          </w:p>
          <w:p w:rsidR="00C20530" w:rsidRPr="00C20530" w:rsidRDefault="00C20530" w:rsidP="00C20530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5279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 w:rsidRPr="00C20530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Н.И. </w:t>
            </w:r>
            <w:proofErr w:type="spellStart"/>
            <w:r w:rsidRPr="00C20530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Цыбулину</w:t>
            </w:r>
            <w:proofErr w:type="spellEnd"/>
          </w:p>
          <w:p w:rsidR="00205151" w:rsidRPr="00981529" w:rsidRDefault="00C20530" w:rsidP="0009492D">
            <w:pPr>
              <w:autoSpaceDE w:val="0"/>
              <w:autoSpaceDN w:val="0"/>
              <w:adjustRightInd w:val="0"/>
              <w:spacing w:after="0" w:line="240" w:lineRule="auto"/>
              <w:ind w:left="527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5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05151" w:rsidRPr="00981529">
              <w:rPr>
                <w:rFonts w:ascii="Times New Roman" w:hAnsi="Times New Roman" w:cs="Times New Roman"/>
                <w:sz w:val="20"/>
                <w:szCs w:val="20"/>
              </w:rPr>
              <w:t>(Ф.И.О.)</w:t>
            </w:r>
          </w:p>
        </w:tc>
      </w:tr>
      <w:tr w:rsidR="00205151" w:rsidRPr="00981529" w:rsidTr="00544141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205151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529">
              <w:rPr>
                <w:rFonts w:ascii="Times New Roman" w:hAnsi="Times New Roman" w:cs="Times New Roman"/>
                <w:sz w:val="28"/>
                <w:szCs w:val="28"/>
              </w:rPr>
              <w:t>Заключение по результатам экспертизы</w:t>
            </w:r>
          </w:p>
          <w:p w:rsidR="0069794C" w:rsidRPr="00981529" w:rsidRDefault="0069794C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5151" w:rsidRPr="00E537DB" w:rsidTr="00C20530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05151" w:rsidRPr="00C20530" w:rsidRDefault="00E537DB" w:rsidP="00E537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C2053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Проекта постановления администрации Бесскорбненского сельского поселения </w:t>
            </w:r>
            <w:proofErr w:type="spellStart"/>
            <w:r w:rsidRPr="00C20530">
              <w:rPr>
                <w:rFonts w:ascii="Times New Roman" w:eastAsia="Calibri" w:hAnsi="Times New Roman" w:cs="Times New Roman"/>
                <w:sz w:val="28"/>
                <w:szCs w:val="28"/>
              </w:rPr>
              <w:t>Новокубанского</w:t>
            </w:r>
            <w:proofErr w:type="spellEnd"/>
            <w:r w:rsidRPr="00C2053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района «</w:t>
            </w:r>
            <w:r w:rsidR="00C20530" w:rsidRPr="00C2053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 утверждении порядка пересадки </w:t>
            </w:r>
            <w:bookmarkStart w:id="0" w:name="_GoBack"/>
            <w:r w:rsidR="00C20530" w:rsidRPr="00C2053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зеленых насаждений </w:t>
            </w:r>
            <w:bookmarkEnd w:id="0"/>
            <w:r w:rsidR="00C20530" w:rsidRPr="00C2053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 территории </w:t>
            </w:r>
            <w:proofErr w:type="spellStart"/>
            <w:r w:rsidR="00C20530" w:rsidRPr="00C20530">
              <w:rPr>
                <w:rFonts w:ascii="Times New Roman" w:eastAsia="Calibri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="00C20530" w:rsidRPr="00C2053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C20530" w:rsidRPr="00C20530">
              <w:rPr>
                <w:rFonts w:ascii="Times New Roman" w:eastAsia="Calibri" w:hAnsi="Times New Roman" w:cs="Times New Roman"/>
                <w:sz w:val="28"/>
                <w:szCs w:val="28"/>
              </w:rPr>
              <w:t>Новокубанского</w:t>
            </w:r>
            <w:proofErr w:type="spellEnd"/>
            <w:r w:rsidR="00C20530" w:rsidRPr="00C2053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района</w:t>
            </w:r>
            <w:r w:rsidRPr="00C20530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</w:tr>
      <w:tr w:rsidR="00205151" w:rsidRPr="00981529" w:rsidTr="00C20530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05151" w:rsidRPr="00C20530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20530">
              <w:rPr>
                <w:rFonts w:ascii="Times New Roman" w:hAnsi="Times New Roman" w:cs="Times New Roman"/>
              </w:rPr>
              <w:t>(наименование проекта нормативного правового акта)</w:t>
            </w:r>
          </w:p>
        </w:tc>
      </w:tr>
      <w:tr w:rsidR="00205151" w:rsidRPr="00981529" w:rsidTr="00C20530">
        <w:trPr>
          <w:gridAfter w:val="3"/>
          <w:wAfter w:w="240" w:type="dxa"/>
          <w:trHeight w:val="256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05151" w:rsidRPr="00C20530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05151" w:rsidRPr="00981529" w:rsidTr="00C20530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05151" w:rsidRPr="00C20530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0530">
              <w:rPr>
                <w:rFonts w:ascii="Times New Roman" w:hAnsi="Times New Roman" w:cs="Times New Roman"/>
                <w:sz w:val="28"/>
                <w:szCs w:val="28"/>
              </w:rPr>
              <w:t xml:space="preserve">Должностное лицо администрации </w:t>
            </w:r>
            <w:r w:rsidRPr="00C20530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Бесскорбненского сельского поселения Новокубанского района, ответственное </w:t>
            </w:r>
            <w:r w:rsidRPr="00C20530">
              <w:rPr>
                <w:rFonts w:ascii="Times New Roman" w:hAnsi="Times New Roman" w:cs="Times New Roman"/>
                <w:sz w:val="28"/>
                <w:szCs w:val="28"/>
              </w:rPr>
              <w:t xml:space="preserve">за проведение антикоррупционной экспертизы проектов нормативных правовых актов, как уполномоченный орган по проведению антикоррупционной экспертизы нормативных правовых актов (проектов) </w:t>
            </w:r>
            <w:r w:rsidRPr="00C2053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C20530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  <w:r w:rsidRPr="00C20530">
              <w:rPr>
                <w:rFonts w:ascii="Times New Roman" w:hAnsi="Times New Roman" w:cs="Times New Roman"/>
                <w:sz w:val="28"/>
                <w:szCs w:val="28"/>
              </w:rPr>
              <w:t>, рассмотрев</w:t>
            </w:r>
          </w:p>
        </w:tc>
      </w:tr>
      <w:tr w:rsidR="00205151" w:rsidRPr="00981529" w:rsidTr="00C20530">
        <w:tc>
          <w:tcPr>
            <w:tcW w:w="963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05151" w:rsidRPr="00C20530" w:rsidRDefault="00E537DB" w:rsidP="005441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2053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Проект постановления администрации Бесскорбненского сельского поселения </w:t>
            </w:r>
            <w:proofErr w:type="spellStart"/>
            <w:r w:rsidRPr="00C20530">
              <w:rPr>
                <w:rFonts w:ascii="Times New Roman" w:eastAsia="Calibri" w:hAnsi="Times New Roman" w:cs="Times New Roman"/>
                <w:sz w:val="28"/>
                <w:szCs w:val="28"/>
              </w:rPr>
              <w:t>Новокубанского</w:t>
            </w:r>
            <w:proofErr w:type="spellEnd"/>
            <w:r w:rsidRPr="00C2053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района «</w:t>
            </w:r>
            <w:r w:rsidR="00C20530" w:rsidRPr="00C2053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 утверждении порядка пересадки зеленых насаждений на территории </w:t>
            </w:r>
            <w:proofErr w:type="spellStart"/>
            <w:r w:rsidR="00C20530" w:rsidRPr="00C20530">
              <w:rPr>
                <w:rFonts w:ascii="Times New Roman" w:eastAsia="Calibri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="00C20530" w:rsidRPr="00C2053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C20530" w:rsidRPr="00C20530">
              <w:rPr>
                <w:rFonts w:ascii="Times New Roman" w:eastAsia="Calibri" w:hAnsi="Times New Roman" w:cs="Times New Roman"/>
                <w:sz w:val="28"/>
                <w:szCs w:val="28"/>
              </w:rPr>
              <w:t>Новокубанского</w:t>
            </w:r>
            <w:proofErr w:type="spellEnd"/>
            <w:r w:rsidR="00C20530" w:rsidRPr="00C2053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района</w:t>
            </w:r>
            <w:r w:rsidRPr="00C20530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81529">
              <w:rPr>
                <w:rFonts w:ascii="Arial" w:hAnsi="Arial" w:cs="Arial"/>
                <w:sz w:val="24"/>
                <w:szCs w:val="24"/>
              </w:rPr>
              <w:t>,</w:t>
            </w:r>
          </w:p>
        </w:tc>
      </w:tr>
      <w:tr w:rsidR="00205151" w:rsidRPr="00981529" w:rsidTr="00544141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529">
              <w:rPr>
                <w:rFonts w:ascii="Times New Roman" w:hAnsi="Times New Roman" w:cs="Times New Roman"/>
                <w:sz w:val="24"/>
                <w:szCs w:val="24"/>
              </w:rPr>
              <w:t>(наименование проекта нормативного правового акта)</w:t>
            </w:r>
          </w:p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81529">
              <w:rPr>
                <w:rFonts w:ascii="Times New Roman" w:hAnsi="Times New Roman" w:cs="Times New Roman"/>
                <w:sz w:val="28"/>
                <w:szCs w:val="28"/>
              </w:rPr>
              <w:t>поступивший от</w:t>
            </w:r>
          </w:p>
        </w:tc>
      </w:tr>
      <w:tr w:rsidR="00205151" w:rsidRPr="00981529" w:rsidTr="00544141">
        <w:tc>
          <w:tcPr>
            <w:tcW w:w="963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981529" w:rsidRDefault="00C20530" w:rsidP="00544141">
            <w:pPr>
              <w:tabs>
                <w:tab w:val="left" w:pos="942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B79F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Специалиста 1 категории администрации </w:t>
            </w:r>
            <w:proofErr w:type="spellStart"/>
            <w:r w:rsidRPr="00AB79FA">
              <w:rPr>
                <w:rFonts w:ascii="Times New Roman" w:eastAsia="Calibri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Pr="00AB79F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AB79FA">
              <w:rPr>
                <w:rFonts w:ascii="Times New Roman" w:eastAsia="Calibri" w:hAnsi="Times New Roman" w:cs="Times New Roman"/>
                <w:sz w:val="28"/>
                <w:szCs w:val="28"/>
              </w:rPr>
              <w:t>Новокубанского</w:t>
            </w:r>
            <w:proofErr w:type="spellEnd"/>
            <w:r w:rsidRPr="00AB79F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района А.В. </w:t>
            </w:r>
            <w:proofErr w:type="spellStart"/>
            <w:r w:rsidRPr="00AB79FA">
              <w:rPr>
                <w:rFonts w:ascii="Times New Roman" w:eastAsia="Calibri" w:hAnsi="Times New Roman" w:cs="Times New Roman"/>
                <w:sz w:val="28"/>
                <w:szCs w:val="28"/>
              </w:rPr>
              <w:t>Болдыревой</w:t>
            </w:r>
            <w:proofErr w:type="spellEnd"/>
            <w:r w:rsidRPr="00AB79F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69794C" w:rsidRPr="0069794C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  <w:r w:rsidR="0069794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69794C" w:rsidRPr="0069794C">
              <w:rPr>
                <w:rFonts w:ascii="Times New Roman" w:eastAsia="Calibri" w:hAnsi="Times New Roman" w:cs="Times New Roman"/>
                <w:sz w:val="28"/>
                <w:szCs w:val="28"/>
              </w:rPr>
              <w:t>разработчика проекта</w:t>
            </w:r>
          </w:p>
        </w:tc>
        <w:tc>
          <w:tcPr>
            <w:tcW w:w="2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81529">
              <w:rPr>
                <w:rFonts w:ascii="Arial" w:hAnsi="Arial" w:cs="Arial"/>
                <w:sz w:val="24"/>
                <w:szCs w:val="24"/>
              </w:rPr>
              <w:t>,</w:t>
            </w:r>
          </w:p>
        </w:tc>
      </w:tr>
      <w:tr w:rsidR="00205151" w:rsidRPr="00981529" w:rsidTr="00544141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1529">
              <w:rPr>
                <w:rFonts w:ascii="Times New Roman" w:hAnsi="Times New Roman" w:cs="Times New Roman"/>
              </w:rPr>
              <w:t xml:space="preserve">(наименование должностного лица </w:t>
            </w:r>
            <w:r w:rsidRPr="00981529">
              <w:rPr>
                <w:rFonts w:ascii="Times New Roman" w:hAnsi="Times New Roman" w:cs="Times New Roman"/>
                <w:bCs/>
              </w:rPr>
              <w:t xml:space="preserve">администрации </w:t>
            </w:r>
            <w:r w:rsidRPr="00981529">
              <w:rPr>
                <w:rFonts w:ascii="Times New Roman" w:hAnsi="Times New Roman" w:cs="Times New Roman"/>
                <w:bCs/>
                <w:lang w:bidi="ru-RU"/>
              </w:rPr>
              <w:t>Бесскорбненского сельского поселения Новокубанского района</w:t>
            </w:r>
            <w:r w:rsidRPr="00981529">
              <w:rPr>
                <w:rFonts w:ascii="Times New Roman" w:hAnsi="Times New Roman" w:cs="Times New Roman"/>
                <w:bCs/>
              </w:rPr>
              <w:t xml:space="preserve"> </w:t>
            </w:r>
            <w:r w:rsidRPr="00981529">
              <w:rPr>
                <w:rFonts w:ascii="Times New Roman" w:hAnsi="Times New Roman" w:cs="Times New Roman"/>
              </w:rPr>
              <w:t xml:space="preserve">– разработчика проекта) </w:t>
            </w:r>
          </w:p>
        </w:tc>
      </w:tr>
      <w:tr w:rsidR="00205151" w:rsidRPr="00981529" w:rsidTr="00544141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A676AA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76AA">
              <w:rPr>
                <w:rFonts w:ascii="Times New Roman" w:hAnsi="Times New Roman" w:cs="Times New Roman"/>
                <w:sz w:val="28"/>
                <w:szCs w:val="28"/>
              </w:rPr>
              <w:t>установил следующее.</w:t>
            </w:r>
          </w:p>
          <w:p w:rsidR="00205151" w:rsidRPr="00A676AA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76AA">
              <w:rPr>
                <w:rFonts w:ascii="Times New Roman" w:hAnsi="Times New Roman" w:cs="Times New Roman"/>
                <w:sz w:val="28"/>
                <w:szCs w:val="28"/>
              </w:rPr>
              <w:t xml:space="preserve">1. Проект нормативного правового акта размещен на официальном сайте </w:t>
            </w:r>
            <w:r w:rsidRPr="00A676A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A676AA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  <w:r w:rsidRPr="00A676AA">
              <w:rPr>
                <w:rFonts w:ascii="Times New Roman" w:hAnsi="Times New Roman" w:cs="Times New Roman"/>
                <w:sz w:val="28"/>
                <w:szCs w:val="28"/>
              </w:rPr>
              <w:t xml:space="preserve">, в подразделе «Документы» раздела «Антикоррупционная экспертиза», для проведения независимой антикоррупционной экспертизы проектов нормативных правовых актов </w:t>
            </w:r>
            <w:r w:rsidRPr="00A676A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A676AA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  <w:r w:rsidRPr="00A676A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05151" w:rsidRPr="00A676AA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676AA">
              <w:rPr>
                <w:rFonts w:ascii="Times New Roman" w:hAnsi="Times New Roman" w:cs="Times New Roman"/>
                <w:sz w:val="28"/>
                <w:szCs w:val="28"/>
              </w:rPr>
              <w:t xml:space="preserve">В срок, установленный пунктом 2.5 Порядка антикоррупционной экспертизы нормативных правовых актов </w:t>
            </w:r>
            <w:r w:rsidRPr="00A676A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A676AA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  <w:r w:rsidRPr="00A676A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A676AA">
              <w:rPr>
                <w:rFonts w:ascii="Times New Roman" w:hAnsi="Times New Roman" w:cs="Times New Roman"/>
                <w:sz w:val="28"/>
                <w:szCs w:val="28"/>
              </w:rPr>
              <w:t xml:space="preserve">и их проектов, утвержденного постановлением </w:t>
            </w:r>
            <w:r w:rsidRPr="00A676A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A676AA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  <w:r w:rsidRPr="00A676A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B13FE7" w:rsidRPr="00A676AA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464FDD" w:rsidRPr="00A676AA">
              <w:rPr>
                <w:rFonts w:ascii="Times New Roman" w:hAnsi="Times New Roman" w:cs="Times New Roman"/>
                <w:sz w:val="28"/>
                <w:szCs w:val="28"/>
              </w:rPr>
              <w:t xml:space="preserve">20.01.2023 </w:t>
            </w:r>
            <w:r w:rsidRPr="00A676AA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  <w:r w:rsidR="00B13FE7" w:rsidRPr="00A676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676AA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F244EB" w:rsidRPr="00A676A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A676AA">
              <w:rPr>
                <w:rFonts w:ascii="Times New Roman" w:hAnsi="Times New Roman" w:cs="Times New Roman"/>
                <w:sz w:val="28"/>
                <w:szCs w:val="28"/>
              </w:rPr>
              <w:t>, от независимых экспертов заключения не поступали.</w:t>
            </w:r>
          </w:p>
          <w:p w:rsidR="00205151" w:rsidRPr="00A676AA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76A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2. В ходе антикоррупционной экспертизы проекта нормативного правового акта </w:t>
            </w:r>
            <w:proofErr w:type="spellStart"/>
            <w:r w:rsidRPr="00A676AA">
              <w:rPr>
                <w:rFonts w:ascii="Times New Roman" w:hAnsi="Times New Roman" w:cs="Times New Roman"/>
                <w:sz w:val="28"/>
                <w:szCs w:val="28"/>
              </w:rPr>
              <w:t>коррупциогенные</w:t>
            </w:r>
            <w:proofErr w:type="spellEnd"/>
            <w:r w:rsidRPr="00A676AA">
              <w:rPr>
                <w:rFonts w:ascii="Times New Roman" w:hAnsi="Times New Roman" w:cs="Times New Roman"/>
                <w:sz w:val="28"/>
                <w:szCs w:val="28"/>
              </w:rPr>
              <w:t xml:space="preserve"> факторы обнаружены.</w:t>
            </w:r>
          </w:p>
          <w:p w:rsidR="00205151" w:rsidRPr="00A676AA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gramStart"/>
            <w:r w:rsidRPr="00A676AA">
              <w:rPr>
                <w:rFonts w:ascii="Times New Roman" w:hAnsi="Times New Roman" w:cs="Times New Roman"/>
                <w:i/>
                <w:sz w:val="28"/>
                <w:szCs w:val="28"/>
              </w:rPr>
              <w:t>Вместе с тем при проведении антикоррупционной экспертизы выявлены следующие положения, не относящиеся в соответствии с методикой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Российской Федерации от 26 февр</w:t>
            </w:r>
            <w:r w:rsidR="00B13FE7" w:rsidRPr="00A676A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аля 2010 </w:t>
            </w:r>
            <w:r w:rsidRPr="00A676AA">
              <w:rPr>
                <w:rFonts w:ascii="Times New Roman" w:hAnsi="Times New Roman" w:cs="Times New Roman"/>
                <w:i/>
                <w:sz w:val="28"/>
                <w:szCs w:val="28"/>
              </w:rPr>
              <w:t>года №</w:t>
            </w:r>
            <w:r w:rsidR="00B13FE7" w:rsidRPr="00A676A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A676A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96 (далее - Методика), к </w:t>
            </w:r>
            <w:proofErr w:type="spellStart"/>
            <w:r w:rsidRPr="00A676AA">
              <w:rPr>
                <w:rFonts w:ascii="Times New Roman" w:hAnsi="Times New Roman" w:cs="Times New Roman"/>
                <w:i/>
                <w:sz w:val="28"/>
                <w:szCs w:val="28"/>
              </w:rPr>
              <w:t>коррупциогенным</w:t>
            </w:r>
            <w:proofErr w:type="spellEnd"/>
            <w:r w:rsidRPr="00A676A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факторам, но которые могут способствовать созданию усл</w:t>
            </w:r>
            <w:r w:rsidR="00B13FE7" w:rsidRPr="00A676AA">
              <w:rPr>
                <w:rFonts w:ascii="Times New Roman" w:hAnsi="Times New Roman" w:cs="Times New Roman"/>
                <w:i/>
                <w:sz w:val="28"/>
                <w:szCs w:val="28"/>
              </w:rPr>
              <w:t>овий для проявления коррупции</w:t>
            </w:r>
            <w:r w:rsidRPr="00A676AA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  <w:proofErr w:type="gramEnd"/>
          </w:p>
        </w:tc>
      </w:tr>
      <w:tr w:rsidR="00205151" w:rsidRPr="00981529" w:rsidTr="00544141">
        <w:tc>
          <w:tcPr>
            <w:tcW w:w="963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A676AA" w:rsidRDefault="00F244EB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676AA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Не выявлены</w:t>
            </w:r>
          </w:p>
        </w:tc>
        <w:tc>
          <w:tcPr>
            <w:tcW w:w="2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81529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205151" w:rsidRPr="00981529" w:rsidTr="00544141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A676AA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76AA">
              <w:rPr>
                <w:rFonts w:ascii="Times New Roman" w:hAnsi="Times New Roman" w:cs="Times New Roman"/>
                <w:sz w:val="20"/>
                <w:szCs w:val="20"/>
              </w:rPr>
              <w:t xml:space="preserve">(описание положений, не относящихся в соответствии с Методикой к </w:t>
            </w:r>
            <w:proofErr w:type="spellStart"/>
            <w:r w:rsidRPr="00A676AA">
              <w:rPr>
                <w:rFonts w:ascii="Times New Roman" w:hAnsi="Times New Roman" w:cs="Times New Roman"/>
                <w:sz w:val="20"/>
                <w:szCs w:val="20"/>
              </w:rPr>
              <w:t>коррупциогенным</w:t>
            </w:r>
            <w:proofErr w:type="spellEnd"/>
            <w:r w:rsidRPr="00A676AA">
              <w:rPr>
                <w:rFonts w:ascii="Times New Roman" w:hAnsi="Times New Roman" w:cs="Times New Roman"/>
                <w:sz w:val="20"/>
                <w:szCs w:val="20"/>
              </w:rPr>
              <w:t xml:space="preserve"> факторам, но которые могут способствовать созданию условий для проявления коррупции)</w:t>
            </w:r>
          </w:p>
        </w:tc>
      </w:tr>
      <w:tr w:rsidR="00205151" w:rsidRPr="00981529" w:rsidTr="00544141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A676AA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676AA">
              <w:rPr>
                <w:rFonts w:ascii="Times New Roman" w:hAnsi="Times New Roman" w:cs="Times New Roman"/>
                <w:i/>
                <w:sz w:val="28"/>
                <w:szCs w:val="28"/>
              </w:rPr>
              <w:t>В целях устранения выявленных положений предлагается</w:t>
            </w:r>
            <w:r w:rsidR="00945F0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945F00">
              <w:rPr>
                <w:rFonts w:ascii="Times New Roman" w:hAnsi="Times New Roman" w:cs="Times New Roman"/>
                <w:i/>
                <w:sz w:val="28"/>
                <w:szCs w:val="28"/>
              </w:rPr>
              <w:t>д</w:t>
            </w:r>
            <w:r w:rsidR="00945F00" w:rsidRPr="00A676AA">
              <w:rPr>
                <w:rFonts w:ascii="Times New Roman" w:hAnsi="Times New Roman" w:cs="Times New Roman"/>
                <w:i/>
                <w:sz w:val="28"/>
                <w:szCs w:val="28"/>
              </w:rPr>
              <w:t>ополнить проект недостающими нормами, устранить имеющиеся противоречия и несоответствия требованиям законодательства большей юридической силы</w:t>
            </w:r>
            <w:r w:rsidR="00945F00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</w:tc>
      </w:tr>
      <w:tr w:rsidR="00205151" w:rsidRPr="00981529" w:rsidTr="00544141">
        <w:tc>
          <w:tcPr>
            <w:tcW w:w="963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A676AA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2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81529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205151" w:rsidRPr="00981529" w:rsidTr="00544141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1529">
              <w:rPr>
                <w:rFonts w:ascii="Times New Roman" w:hAnsi="Times New Roman" w:cs="Times New Roman"/>
                <w:sz w:val="20"/>
                <w:szCs w:val="20"/>
              </w:rPr>
              <w:t>(способ устранения)</w:t>
            </w:r>
          </w:p>
        </w:tc>
      </w:tr>
      <w:tr w:rsidR="00205151" w:rsidRPr="00981529" w:rsidTr="00544141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1529">
              <w:rPr>
                <w:rFonts w:ascii="Times New Roman" w:hAnsi="Times New Roman" w:cs="Times New Roman"/>
                <w:sz w:val="28"/>
                <w:szCs w:val="28"/>
              </w:rPr>
              <w:t>3. Проект нормативного правового а</w:t>
            </w:r>
            <w:r w:rsidR="00B13FE7" w:rsidRPr="00981529">
              <w:rPr>
                <w:rFonts w:ascii="Times New Roman" w:hAnsi="Times New Roman" w:cs="Times New Roman"/>
                <w:sz w:val="28"/>
                <w:szCs w:val="28"/>
              </w:rPr>
              <w:t>кта</w:t>
            </w:r>
            <w:r w:rsidRPr="009815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676AA">
              <w:rPr>
                <w:rFonts w:ascii="Times New Roman" w:hAnsi="Times New Roman" w:cs="Times New Roman"/>
                <w:sz w:val="28"/>
                <w:szCs w:val="28"/>
              </w:rPr>
              <w:t xml:space="preserve">не </w:t>
            </w:r>
            <w:r w:rsidRPr="00981529">
              <w:rPr>
                <w:rFonts w:ascii="Times New Roman" w:hAnsi="Times New Roman" w:cs="Times New Roman"/>
                <w:sz w:val="28"/>
                <w:szCs w:val="28"/>
              </w:rPr>
              <w:t>может быть рекомендован для официального принятия.</w:t>
            </w:r>
          </w:p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05151" w:rsidRPr="00981529" w:rsidTr="00544141">
        <w:trPr>
          <w:gridAfter w:val="2"/>
          <w:wAfter w:w="117" w:type="dxa"/>
        </w:trPr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05151" w:rsidRPr="00F244EB" w:rsidRDefault="00F244EB" w:rsidP="00F244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44EB">
              <w:rPr>
                <w:rFonts w:ascii="Times New Roman" w:hAnsi="Times New Roman" w:cs="Times New Roman"/>
                <w:sz w:val="28"/>
                <w:szCs w:val="28"/>
              </w:rPr>
              <w:t>Главный специалист администрации Бесскорбненского сельского поселения Новокубанского района</w:t>
            </w:r>
          </w:p>
        </w:tc>
        <w:tc>
          <w:tcPr>
            <w:tcW w:w="23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151" w:rsidRPr="00F244EB" w:rsidRDefault="00205151" w:rsidP="00F244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151" w:rsidRPr="00F244EB" w:rsidRDefault="00205151" w:rsidP="00F244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151" w:rsidRPr="00F244EB" w:rsidRDefault="00205151" w:rsidP="00F244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151" w:rsidRPr="00F244EB" w:rsidRDefault="00F244EB" w:rsidP="00F244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44EB">
              <w:rPr>
                <w:rFonts w:ascii="Times New Roman" w:hAnsi="Times New Roman" w:cs="Times New Roman"/>
                <w:sz w:val="28"/>
                <w:szCs w:val="28"/>
              </w:rPr>
              <w:t>И.Ю.Дедов</w:t>
            </w:r>
          </w:p>
        </w:tc>
      </w:tr>
      <w:tr w:rsidR="00F244EB" w:rsidRPr="00981529" w:rsidTr="00544141">
        <w:trPr>
          <w:gridAfter w:val="1"/>
          <w:wAfter w:w="72" w:type="dxa"/>
        </w:trPr>
        <w:tc>
          <w:tcPr>
            <w:tcW w:w="33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244EB" w:rsidRPr="00981529" w:rsidRDefault="00F244EB" w:rsidP="000949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81529">
              <w:rPr>
                <w:rFonts w:ascii="Times New Roman" w:hAnsi="Times New Roman" w:cs="Times New Roman"/>
                <w:sz w:val="28"/>
                <w:szCs w:val="28"/>
              </w:rPr>
              <w:t>(наименование должности)</w:t>
            </w:r>
          </w:p>
        </w:tc>
        <w:tc>
          <w:tcPr>
            <w:tcW w:w="245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244EB" w:rsidRPr="00981529" w:rsidRDefault="00F244EB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529"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244EB" w:rsidRPr="00981529" w:rsidRDefault="00F244EB" w:rsidP="00F244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</w:tcPr>
          <w:p w:rsidR="00F244EB" w:rsidRPr="00981529" w:rsidRDefault="00F244EB" w:rsidP="00F244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3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244EB" w:rsidRPr="00981529" w:rsidRDefault="00F244EB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529">
              <w:rPr>
                <w:rFonts w:ascii="Times New Roman" w:hAnsi="Times New Roman" w:cs="Times New Roman"/>
                <w:sz w:val="28"/>
                <w:szCs w:val="28"/>
              </w:rPr>
              <w:t>(инициалы, фамилия)</w:t>
            </w:r>
          </w:p>
        </w:tc>
      </w:tr>
    </w:tbl>
    <w:p w:rsidR="00205151" w:rsidRPr="00981529" w:rsidRDefault="00205151" w:rsidP="002051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sectPr w:rsidR="00205151" w:rsidRPr="00981529" w:rsidSect="00A53DDC">
      <w:headerReference w:type="default" r:id="rId8"/>
      <w:footerReference w:type="default" r:id="rId9"/>
      <w:pgSz w:w="11900" w:h="16800"/>
      <w:pgMar w:top="1440" w:right="800" w:bottom="1440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4BCA" w:rsidRDefault="004A4BCA" w:rsidP="00A53DDC">
      <w:pPr>
        <w:spacing w:after="0" w:line="240" w:lineRule="auto"/>
      </w:pPr>
      <w:r>
        <w:separator/>
      </w:r>
    </w:p>
  </w:endnote>
  <w:endnote w:type="continuationSeparator" w:id="0">
    <w:p w:rsidR="004A4BCA" w:rsidRDefault="004A4BCA" w:rsidP="00A53D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3DDC" w:rsidRDefault="00A53DDC">
    <w:pPr>
      <w:pStyle w:val="aa"/>
      <w:jc w:val="center"/>
    </w:pPr>
  </w:p>
  <w:p w:rsidR="00A53DDC" w:rsidRDefault="00A53DDC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4BCA" w:rsidRDefault="004A4BCA" w:rsidP="00A53DDC">
      <w:pPr>
        <w:spacing w:after="0" w:line="240" w:lineRule="auto"/>
      </w:pPr>
      <w:r>
        <w:separator/>
      </w:r>
    </w:p>
  </w:footnote>
  <w:footnote w:type="continuationSeparator" w:id="0">
    <w:p w:rsidR="004A4BCA" w:rsidRDefault="004A4BCA" w:rsidP="00A53D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925204"/>
      <w:docPartObj>
        <w:docPartGallery w:val="Page Numbers (Top of Page)"/>
        <w:docPartUnique/>
      </w:docPartObj>
    </w:sdtPr>
    <w:sdtEndPr/>
    <w:sdtContent>
      <w:p w:rsidR="006C0036" w:rsidRDefault="004A4BCA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4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53DDC" w:rsidRDefault="00A53DDC" w:rsidP="00A53DDC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014BE"/>
    <w:multiLevelType w:val="hybridMultilevel"/>
    <w:tmpl w:val="E9BA2796"/>
    <w:lvl w:ilvl="0" w:tplc="10A4B7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FB3"/>
    <w:rsid w:val="00041435"/>
    <w:rsid w:val="000426AB"/>
    <w:rsid w:val="00060688"/>
    <w:rsid w:val="00075D97"/>
    <w:rsid w:val="000B1A0B"/>
    <w:rsid w:val="000D1458"/>
    <w:rsid w:val="000D3BEF"/>
    <w:rsid w:val="0011077C"/>
    <w:rsid w:val="00141480"/>
    <w:rsid w:val="001501A7"/>
    <w:rsid w:val="00152099"/>
    <w:rsid w:val="001608DD"/>
    <w:rsid w:val="001A7FC7"/>
    <w:rsid w:val="001D5EC1"/>
    <w:rsid w:val="00204168"/>
    <w:rsid w:val="00205151"/>
    <w:rsid w:val="002118DF"/>
    <w:rsid w:val="00224DC8"/>
    <w:rsid w:val="00235425"/>
    <w:rsid w:val="002544F4"/>
    <w:rsid w:val="0028232C"/>
    <w:rsid w:val="002F2F76"/>
    <w:rsid w:val="00386271"/>
    <w:rsid w:val="00386C2B"/>
    <w:rsid w:val="00390335"/>
    <w:rsid w:val="003C7451"/>
    <w:rsid w:val="00423D37"/>
    <w:rsid w:val="00464FDD"/>
    <w:rsid w:val="0048447E"/>
    <w:rsid w:val="00491BB0"/>
    <w:rsid w:val="004A4BCA"/>
    <w:rsid w:val="004B3435"/>
    <w:rsid w:val="00510472"/>
    <w:rsid w:val="00521022"/>
    <w:rsid w:val="00524C94"/>
    <w:rsid w:val="00544141"/>
    <w:rsid w:val="00553984"/>
    <w:rsid w:val="005F65D9"/>
    <w:rsid w:val="00606F98"/>
    <w:rsid w:val="00612DCA"/>
    <w:rsid w:val="00633E39"/>
    <w:rsid w:val="0063626F"/>
    <w:rsid w:val="00654988"/>
    <w:rsid w:val="006606C7"/>
    <w:rsid w:val="00684447"/>
    <w:rsid w:val="0069794C"/>
    <w:rsid w:val="006C0036"/>
    <w:rsid w:val="006E1DED"/>
    <w:rsid w:val="00712236"/>
    <w:rsid w:val="00726B4B"/>
    <w:rsid w:val="00771790"/>
    <w:rsid w:val="007B3B6A"/>
    <w:rsid w:val="007C48B1"/>
    <w:rsid w:val="007D5EE8"/>
    <w:rsid w:val="0080421F"/>
    <w:rsid w:val="008046B6"/>
    <w:rsid w:val="00820394"/>
    <w:rsid w:val="00823479"/>
    <w:rsid w:val="00830F41"/>
    <w:rsid w:val="00877E3D"/>
    <w:rsid w:val="008B76D3"/>
    <w:rsid w:val="008E0FB3"/>
    <w:rsid w:val="008F3151"/>
    <w:rsid w:val="008F6873"/>
    <w:rsid w:val="00917376"/>
    <w:rsid w:val="00935B73"/>
    <w:rsid w:val="00945F00"/>
    <w:rsid w:val="00981529"/>
    <w:rsid w:val="009A0069"/>
    <w:rsid w:val="009C75B6"/>
    <w:rsid w:val="009D72C3"/>
    <w:rsid w:val="00A37758"/>
    <w:rsid w:val="00A53DDC"/>
    <w:rsid w:val="00A676AA"/>
    <w:rsid w:val="00A738D6"/>
    <w:rsid w:val="00B13FE7"/>
    <w:rsid w:val="00B3506E"/>
    <w:rsid w:val="00B65C0C"/>
    <w:rsid w:val="00B83CA4"/>
    <w:rsid w:val="00BA5CD8"/>
    <w:rsid w:val="00BB04EA"/>
    <w:rsid w:val="00C03270"/>
    <w:rsid w:val="00C20530"/>
    <w:rsid w:val="00C768AB"/>
    <w:rsid w:val="00CD4398"/>
    <w:rsid w:val="00D0324F"/>
    <w:rsid w:val="00D3020A"/>
    <w:rsid w:val="00D310B6"/>
    <w:rsid w:val="00D36011"/>
    <w:rsid w:val="00D36906"/>
    <w:rsid w:val="00D52DE3"/>
    <w:rsid w:val="00D91064"/>
    <w:rsid w:val="00DB7220"/>
    <w:rsid w:val="00DD328A"/>
    <w:rsid w:val="00E1279F"/>
    <w:rsid w:val="00E14C88"/>
    <w:rsid w:val="00E42278"/>
    <w:rsid w:val="00E441DA"/>
    <w:rsid w:val="00E537DB"/>
    <w:rsid w:val="00E72909"/>
    <w:rsid w:val="00E9050E"/>
    <w:rsid w:val="00EF5FEB"/>
    <w:rsid w:val="00F244EB"/>
    <w:rsid w:val="00F2596D"/>
    <w:rsid w:val="00F51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8E0FB3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324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E0FB3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Цветовое выделение"/>
    <w:uiPriority w:val="99"/>
    <w:rsid w:val="008E0FB3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8E0FB3"/>
    <w:rPr>
      <w:b/>
      <w:bCs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8E0FB3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6">
    <w:name w:val="Прижатый влево"/>
    <w:basedOn w:val="a"/>
    <w:next w:val="a"/>
    <w:uiPriority w:val="99"/>
    <w:rsid w:val="008E0FB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7">
    <w:name w:val="List Paragraph"/>
    <w:basedOn w:val="a"/>
    <w:uiPriority w:val="34"/>
    <w:qFormat/>
    <w:rsid w:val="00A37758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A53D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53DDC"/>
  </w:style>
  <w:style w:type="paragraph" w:styleId="aa">
    <w:name w:val="footer"/>
    <w:basedOn w:val="a"/>
    <w:link w:val="ab"/>
    <w:uiPriority w:val="99"/>
    <w:unhideWhenUsed/>
    <w:rsid w:val="00A53D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53DDC"/>
  </w:style>
  <w:style w:type="paragraph" w:styleId="ac">
    <w:name w:val="Balloon Text"/>
    <w:basedOn w:val="a"/>
    <w:link w:val="ad"/>
    <w:uiPriority w:val="99"/>
    <w:semiHidden/>
    <w:unhideWhenUsed/>
    <w:rsid w:val="00A53D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53DDC"/>
    <w:rPr>
      <w:rFonts w:ascii="Tahoma" w:hAnsi="Tahoma" w:cs="Tahoma"/>
      <w:sz w:val="16"/>
      <w:szCs w:val="16"/>
    </w:rPr>
  </w:style>
  <w:style w:type="character" w:styleId="ae">
    <w:name w:val="Hyperlink"/>
    <w:basedOn w:val="a0"/>
    <w:uiPriority w:val="99"/>
    <w:unhideWhenUsed/>
    <w:rsid w:val="008F6873"/>
    <w:rPr>
      <w:color w:val="0000FF" w:themeColor="hyperlink"/>
      <w:u w:val="single"/>
    </w:rPr>
  </w:style>
  <w:style w:type="paragraph" w:customStyle="1" w:styleId="21">
    <w:name w:val="Основной текст (2)"/>
    <w:basedOn w:val="a"/>
    <w:rsid w:val="00205151"/>
    <w:pPr>
      <w:widowControl w:val="0"/>
      <w:shd w:val="clear" w:color="auto" w:fill="FFFFFF"/>
      <w:spacing w:before="60" w:after="660" w:line="0" w:lineRule="atLeast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20">
    <w:name w:val="Заголовок 2 Знак"/>
    <w:basedOn w:val="a0"/>
    <w:link w:val="2"/>
    <w:uiPriority w:val="9"/>
    <w:semiHidden/>
    <w:rsid w:val="00D0324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2pt">
    <w:name w:val="Основной текст + 12 pt"/>
    <w:rsid w:val="00E537DB"/>
    <w:rPr>
      <w:sz w:val="24"/>
      <w:szCs w:val="24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8E0FB3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324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E0FB3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Цветовое выделение"/>
    <w:uiPriority w:val="99"/>
    <w:rsid w:val="008E0FB3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8E0FB3"/>
    <w:rPr>
      <w:b/>
      <w:bCs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8E0FB3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6">
    <w:name w:val="Прижатый влево"/>
    <w:basedOn w:val="a"/>
    <w:next w:val="a"/>
    <w:uiPriority w:val="99"/>
    <w:rsid w:val="008E0FB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7">
    <w:name w:val="List Paragraph"/>
    <w:basedOn w:val="a"/>
    <w:uiPriority w:val="34"/>
    <w:qFormat/>
    <w:rsid w:val="00A37758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A53D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53DDC"/>
  </w:style>
  <w:style w:type="paragraph" w:styleId="aa">
    <w:name w:val="footer"/>
    <w:basedOn w:val="a"/>
    <w:link w:val="ab"/>
    <w:uiPriority w:val="99"/>
    <w:unhideWhenUsed/>
    <w:rsid w:val="00A53D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53DDC"/>
  </w:style>
  <w:style w:type="paragraph" w:styleId="ac">
    <w:name w:val="Balloon Text"/>
    <w:basedOn w:val="a"/>
    <w:link w:val="ad"/>
    <w:uiPriority w:val="99"/>
    <w:semiHidden/>
    <w:unhideWhenUsed/>
    <w:rsid w:val="00A53D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53DDC"/>
    <w:rPr>
      <w:rFonts w:ascii="Tahoma" w:hAnsi="Tahoma" w:cs="Tahoma"/>
      <w:sz w:val="16"/>
      <w:szCs w:val="16"/>
    </w:rPr>
  </w:style>
  <w:style w:type="character" w:styleId="ae">
    <w:name w:val="Hyperlink"/>
    <w:basedOn w:val="a0"/>
    <w:uiPriority w:val="99"/>
    <w:unhideWhenUsed/>
    <w:rsid w:val="008F6873"/>
    <w:rPr>
      <w:color w:val="0000FF" w:themeColor="hyperlink"/>
      <w:u w:val="single"/>
    </w:rPr>
  </w:style>
  <w:style w:type="paragraph" w:customStyle="1" w:styleId="21">
    <w:name w:val="Основной текст (2)"/>
    <w:basedOn w:val="a"/>
    <w:rsid w:val="00205151"/>
    <w:pPr>
      <w:widowControl w:val="0"/>
      <w:shd w:val="clear" w:color="auto" w:fill="FFFFFF"/>
      <w:spacing w:before="60" w:after="660" w:line="0" w:lineRule="atLeast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20">
    <w:name w:val="Заголовок 2 Знак"/>
    <w:basedOn w:val="a0"/>
    <w:link w:val="2"/>
    <w:uiPriority w:val="9"/>
    <w:semiHidden/>
    <w:rsid w:val="00D0324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2pt">
    <w:name w:val="Основной текст + 12 pt"/>
    <w:rsid w:val="00E537DB"/>
    <w:rPr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403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496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</dc:creator>
  <cp:lastModifiedBy>Lawyer</cp:lastModifiedBy>
  <cp:revision>2</cp:revision>
  <cp:lastPrinted>2023-01-20T11:14:00Z</cp:lastPrinted>
  <dcterms:created xsi:type="dcterms:W3CDTF">2024-04-03T06:40:00Z</dcterms:created>
  <dcterms:modified xsi:type="dcterms:W3CDTF">2024-04-03T06:40:00Z</dcterms:modified>
</cp:coreProperties>
</file>